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0C" w:rsidRPr="0009490C" w:rsidRDefault="0009490C" w:rsidP="0009490C">
      <w:pPr>
        <w:jc w:val="center"/>
        <w:rPr>
          <w:sz w:val="48"/>
        </w:rPr>
      </w:pPr>
      <w:bookmarkStart w:id="0" w:name="_GoBack"/>
      <w:bookmarkEnd w:id="0"/>
      <w:r w:rsidRPr="0009490C">
        <w:rPr>
          <w:sz w:val="48"/>
        </w:rPr>
        <w:t>ПАСПОРТ</w:t>
      </w:r>
    </w:p>
    <w:p w:rsidR="0009490C" w:rsidRPr="0009490C" w:rsidRDefault="0009490C" w:rsidP="0009490C">
      <w:pPr>
        <w:jc w:val="center"/>
        <w:rPr>
          <w:sz w:val="48"/>
        </w:rPr>
      </w:pPr>
      <w:r w:rsidRPr="0009490C">
        <w:rPr>
          <w:sz w:val="48"/>
        </w:rPr>
        <w:t>РУКОВОДСТВО ПО ЭКСПЛУАТАЦИИ</w:t>
      </w:r>
    </w:p>
    <w:p w:rsidR="0009490C" w:rsidRPr="0009490C" w:rsidRDefault="0009490C" w:rsidP="0009490C">
      <w:pPr>
        <w:jc w:val="center"/>
        <w:rPr>
          <w:sz w:val="48"/>
        </w:rPr>
      </w:pPr>
      <w:r w:rsidRPr="0009490C">
        <w:rPr>
          <w:sz w:val="48"/>
        </w:rPr>
        <w:t xml:space="preserve">ЭЛЕКТРИЧЕСКИХ ЛЕБЕДОК СЕРИИ </w:t>
      </w:r>
      <w:r w:rsidR="001C223B" w:rsidRPr="0009490C">
        <w:rPr>
          <w:b/>
          <w:sz w:val="48"/>
          <w:u w:val="single"/>
        </w:rPr>
        <w:t>KDJ</w:t>
      </w:r>
    </w:p>
    <w:p w:rsidR="0009490C" w:rsidRDefault="0009490C"/>
    <w:p w:rsidR="0009490C" w:rsidRDefault="0009490C"/>
    <w:p w:rsidR="0009490C" w:rsidRDefault="0009490C" w:rsidP="0009490C">
      <w:pPr>
        <w:jc w:val="center"/>
      </w:pPr>
      <w:r>
        <w:rPr>
          <w:noProof/>
          <w:lang w:eastAsia="ru-RU"/>
        </w:rPr>
        <w:drawing>
          <wp:inline distT="0" distB="0" distL="0" distR="0" wp14:anchorId="54466C21" wp14:editId="2CAF1EE8">
            <wp:extent cx="2827418" cy="2889787"/>
            <wp:effectExtent l="0" t="0" r="0" b="6350"/>
            <wp:docPr id="1" name="Рисунок 1" descr="C:\Users\Margarita\Desktop\рабочий стол\T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рабочий стол\T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31" cy="289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0C" w:rsidRDefault="00B03E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8.7pt;margin-top:18.05pt;width:300pt;height:291pt;z-index:251663360;mso-position-horizontal-relative:text;mso-position-vertical-relative:text">
            <v:imagedata r:id="rId6" o:title="76cb16194fc2b130d49fc61e5fdb8484"/>
          </v:shape>
        </w:pict>
      </w:r>
    </w:p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/>
    <w:p w:rsidR="0009490C" w:rsidRDefault="0009490C" w:rsidP="0009490C">
      <w:pPr>
        <w:ind w:left="-567" w:firstLine="283"/>
      </w:pPr>
      <w:r>
        <w:lastRenderedPageBreak/>
        <w:t xml:space="preserve">1. Назначение лебедки </w:t>
      </w:r>
    </w:p>
    <w:p w:rsidR="0009490C" w:rsidRDefault="0009490C" w:rsidP="0009490C">
      <w:pPr>
        <w:ind w:left="-567" w:firstLine="283"/>
      </w:pPr>
      <w:r>
        <w:t xml:space="preserve">1.1 Лебедка предназначена для подъема и/или перемещения грузов на строительных площадках, производстве, на предприятиях служб сервиса и в быту. </w:t>
      </w:r>
    </w:p>
    <w:p w:rsidR="0009490C" w:rsidRDefault="0009490C" w:rsidP="0009490C">
      <w:pPr>
        <w:ind w:left="-567" w:firstLine="283"/>
      </w:pPr>
      <w:r>
        <w:t>2. Общие положения</w:t>
      </w:r>
    </w:p>
    <w:p w:rsidR="0009490C" w:rsidRDefault="0009490C" w:rsidP="0009490C">
      <w:pPr>
        <w:ind w:left="-567" w:firstLine="283"/>
      </w:pPr>
      <w:r>
        <w:t xml:space="preserve">Настоящая лебедка отвечает промышленным стандартам ЕС и готова к работе. Предприятие – изготовитель аттестовано и сертифицировано по ISO9001. </w:t>
      </w:r>
    </w:p>
    <w:p w:rsidR="0009490C" w:rsidRDefault="0009490C" w:rsidP="0009490C">
      <w:pPr>
        <w:ind w:left="-567" w:firstLine="283"/>
      </w:pPr>
      <w:r>
        <w:t xml:space="preserve">Комплект поставки: </w:t>
      </w:r>
    </w:p>
    <w:p w:rsidR="0009490C" w:rsidRDefault="0009490C" w:rsidP="0009490C">
      <w:pPr>
        <w:ind w:left="-567" w:firstLine="283"/>
      </w:pPr>
      <w:r>
        <w:t xml:space="preserve">- Лебедка в сборе………………………………………………..1 шт. </w:t>
      </w:r>
    </w:p>
    <w:p w:rsidR="0009490C" w:rsidRDefault="0009490C" w:rsidP="0009490C">
      <w:pPr>
        <w:ind w:left="-567" w:firstLine="283"/>
      </w:pPr>
      <w:r>
        <w:t xml:space="preserve">- Крюковая подвеска…………………………………………....1 шт. </w:t>
      </w:r>
    </w:p>
    <w:p w:rsidR="0009490C" w:rsidRDefault="0009490C" w:rsidP="0009490C">
      <w:pPr>
        <w:ind w:left="-567" w:firstLine="283"/>
      </w:pPr>
      <w:r>
        <w:t xml:space="preserve">- Кабель питания………………………………………………...1 шт. </w:t>
      </w:r>
    </w:p>
    <w:p w:rsidR="0009490C" w:rsidRDefault="0009490C" w:rsidP="0009490C">
      <w:pPr>
        <w:ind w:left="-567" w:firstLine="283"/>
      </w:pPr>
      <w:r>
        <w:t xml:space="preserve">- Кабель управления с пультом………………………………...1 шт. </w:t>
      </w:r>
    </w:p>
    <w:p w:rsidR="0009490C" w:rsidRDefault="0009490C" w:rsidP="0009490C">
      <w:pPr>
        <w:ind w:left="-567" w:firstLine="283"/>
      </w:pPr>
      <w:r>
        <w:t xml:space="preserve">- Канат стальной (см. спецификацию)………………………….. </w:t>
      </w:r>
      <w:proofErr w:type="gramStart"/>
      <w:r>
        <w:t>м</w:t>
      </w:r>
      <w:proofErr w:type="gramEnd"/>
      <w:r>
        <w:t xml:space="preserve">. </w:t>
      </w:r>
    </w:p>
    <w:p w:rsidR="0009490C" w:rsidRDefault="0009490C" w:rsidP="0009490C">
      <w:pPr>
        <w:ind w:left="-567" w:firstLine="283"/>
      </w:pPr>
      <w:r>
        <w:t>- Ключ специальный для лебедок с г/</w:t>
      </w:r>
      <w:proofErr w:type="gramStart"/>
      <w:r>
        <w:t>п</w:t>
      </w:r>
      <w:proofErr w:type="gramEnd"/>
      <w:r>
        <w:t xml:space="preserve"> свыше 500 кг………...2 шт. </w:t>
      </w:r>
    </w:p>
    <w:p w:rsidR="0009490C" w:rsidRDefault="0009490C" w:rsidP="0009490C">
      <w:pPr>
        <w:ind w:left="-567" w:firstLine="283"/>
      </w:pPr>
      <w:r>
        <w:t xml:space="preserve">- Паспорт и руководство по эксплуатации……………………..1 шт. </w:t>
      </w:r>
    </w:p>
    <w:p w:rsidR="0009490C" w:rsidRDefault="0009490C" w:rsidP="0009490C">
      <w:pPr>
        <w:ind w:left="-567" w:firstLine="283"/>
      </w:pPr>
      <w:r>
        <w:t xml:space="preserve">3. Общие меры безопасности. </w:t>
      </w:r>
    </w:p>
    <w:p w:rsidR="0009490C" w:rsidRDefault="0009490C" w:rsidP="0009490C">
      <w:pPr>
        <w:ind w:left="-567" w:firstLine="283"/>
      </w:pPr>
      <w:r>
        <w:t xml:space="preserve">Следуйте положениям данного руководства. </w:t>
      </w:r>
    </w:p>
    <w:p w:rsidR="0009490C" w:rsidRDefault="0009490C" w:rsidP="0009490C">
      <w:pPr>
        <w:ind w:left="-567" w:firstLine="283"/>
      </w:pPr>
      <w:r>
        <w:t xml:space="preserve">Используйте лебедку только по назначению. </w:t>
      </w:r>
    </w:p>
    <w:p w:rsidR="0009490C" w:rsidRDefault="0009490C" w:rsidP="0009490C">
      <w:pPr>
        <w:ind w:left="-567" w:firstLine="283"/>
      </w:pPr>
      <w:r>
        <w:t xml:space="preserve">Всегда проверяйте вес поднимаемого груза, он не должен превышать грузоподъемности лебедки. </w:t>
      </w:r>
    </w:p>
    <w:p w:rsidR="0009490C" w:rsidRDefault="0009490C" w:rsidP="0009490C">
      <w:pPr>
        <w:ind w:left="-567"/>
        <w:rPr>
          <w:sz w:val="32"/>
        </w:rPr>
      </w:pPr>
      <w:r w:rsidRPr="0009490C">
        <w:rPr>
          <w:b/>
        </w:rPr>
        <w:t>Питание лебедки должно быть ЗАЗЕМЛЕНО, НЕ ИСПОЛЬЗУЙТЕ УДЛИНИТЕЛИ!</w:t>
      </w:r>
      <w:r w:rsidRPr="0009490C">
        <w:rPr>
          <w:sz w:val="32"/>
        </w:rPr>
        <w:t xml:space="preserve"> </w:t>
      </w:r>
    </w:p>
    <w:p w:rsidR="0009490C" w:rsidRDefault="0009490C" w:rsidP="0009490C">
      <w:pPr>
        <w:ind w:left="-567"/>
      </w:pPr>
      <w:r>
        <w:t xml:space="preserve">Не используйте электрические кабели с поврежденной изоляцией и не используйте при подключении скрутку. </w:t>
      </w:r>
    </w:p>
    <w:p w:rsidR="0009490C" w:rsidRDefault="0009490C" w:rsidP="0009490C">
      <w:pPr>
        <w:ind w:left="-567"/>
      </w:pPr>
      <w:r>
        <w:t xml:space="preserve">Периодически проверяйте состояние каната. Не допускаются порванные проволоки в прядях каната и скрутки. </w:t>
      </w:r>
    </w:p>
    <w:p w:rsidR="0009490C" w:rsidRDefault="00B03E51" w:rsidP="0009490C">
      <w:pPr>
        <w:ind w:left="-567"/>
      </w:pPr>
      <w:r>
        <w:rPr>
          <w:noProof/>
        </w:rPr>
        <w:pict>
          <v:shape id="_x0000_s1027" type="#_x0000_t75" style="position:absolute;left:0;text-align:left;margin-left:53.6pt;margin-top:17.05pt;width:325.5pt;height:131.25pt;z-index:251661312;mso-position-horizontal-relative:text;mso-position-vertical-relative:text">
            <v:imagedata r:id="rId7" o:title="94e841a9045aee1aebb955658157236b"/>
          </v:shape>
        </w:pict>
      </w:r>
      <w:r w:rsidR="0009490C">
        <w:t xml:space="preserve">Следите за правильной намоткой каната на барабан лебедки. </w:t>
      </w:r>
    </w:p>
    <w:p w:rsidR="0009490C" w:rsidRPr="001C223B" w:rsidRDefault="0009490C" w:rsidP="0009490C">
      <w:pPr>
        <w:ind w:left="-567"/>
      </w:pPr>
    </w:p>
    <w:p w:rsidR="001C223B" w:rsidRPr="001C223B" w:rsidRDefault="001C223B" w:rsidP="0009490C">
      <w:pPr>
        <w:ind w:left="-567"/>
      </w:pPr>
    </w:p>
    <w:p w:rsidR="001C223B" w:rsidRPr="001C223B" w:rsidRDefault="001C223B" w:rsidP="0009490C">
      <w:pPr>
        <w:ind w:left="-567"/>
      </w:pPr>
    </w:p>
    <w:p w:rsidR="001C223B" w:rsidRPr="001C223B" w:rsidRDefault="001C223B" w:rsidP="0009490C">
      <w:pPr>
        <w:ind w:left="-567"/>
      </w:pPr>
    </w:p>
    <w:p w:rsidR="001C223B" w:rsidRPr="001C223B" w:rsidRDefault="001C223B" w:rsidP="0009490C">
      <w:pPr>
        <w:ind w:left="-567"/>
      </w:pPr>
    </w:p>
    <w:p w:rsidR="001C223B" w:rsidRPr="001C223B" w:rsidRDefault="001C223B" w:rsidP="0009490C">
      <w:pPr>
        <w:ind w:left="-567"/>
      </w:pPr>
    </w:p>
    <w:p w:rsidR="0009490C" w:rsidRDefault="0009490C" w:rsidP="0009490C">
      <w:pPr>
        <w:ind w:left="-567"/>
      </w:pPr>
    </w:p>
    <w:p w:rsidR="001C223B" w:rsidRPr="00B03E51" w:rsidRDefault="0009490C" w:rsidP="0009490C">
      <w:pPr>
        <w:ind w:left="-567"/>
      </w:pPr>
      <w:r>
        <w:t xml:space="preserve">Не допускается эксплуатация лебедки во </w:t>
      </w:r>
      <w:proofErr w:type="spellStart"/>
      <w:r>
        <w:t>взрыво</w:t>
      </w:r>
      <w:proofErr w:type="spellEnd"/>
      <w:r>
        <w:t xml:space="preserve">- и </w:t>
      </w:r>
      <w:proofErr w:type="gramStart"/>
      <w:r>
        <w:t>–п</w:t>
      </w:r>
      <w:proofErr w:type="gramEnd"/>
      <w:r>
        <w:t xml:space="preserve">ожароопасных средах.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Не допускается воздействия на лебедку паров кислот или щелочей. </w:t>
      </w:r>
    </w:p>
    <w:p w:rsidR="001C223B" w:rsidRDefault="0009490C" w:rsidP="0009490C">
      <w:pPr>
        <w:ind w:left="-567"/>
        <w:rPr>
          <w:lang w:val="en-US"/>
        </w:rPr>
      </w:pPr>
      <w:r w:rsidRPr="001C223B">
        <w:rPr>
          <w:b/>
        </w:rPr>
        <w:t>Не допускается эксплуатация лебедки в помещениях с повышенной запыленностью без средств вентиляции.</w:t>
      </w:r>
      <w:r>
        <w:t xml:space="preserve"> </w:t>
      </w:r>
    </w:p>
    <w:p w:rsidR="001C223B" w:rsidRDefault="0009490C" w:rsidP="0009490C">
      <w:pPr>
        <w:ind w:left="-567"/>
        <w:rPr>
          <w:lang w:val="en-US"/>
        </w:rPr>
      </w:pPr>
      <w:r>
        <w:t xml:space="preserve">Рабочий диапазон температур от -20 до +40 град. С. </w:t>
      </w:r>
    </w:p>
    <w:p w:rsidR="001C223B" w:rsidRDefault="001C223B" w:rsidP="0009490C">
      <w:pPr>
        <w:ind w:left="-567"/>
        <w:rPr>
          <w:b/>
          <w:lang w:val="en-US"/>
        </w:rPr>
      </w:pPr>
    </w:p>
    <w:p w:rsidR="001C223B" w:rsidRDefault="0009490C" w:rsidP="0009490C">
      <w:pPr>
        <w:ind w:left="-567"/>
        <w:rPr>
          <w:lang w:val="en-US"/>
        </w:rPr>
      </w:pPr>
      <w:r w:rsidRPr="001C223B">
        <w:rPr>
          <w:b/>
        </w:rPr>
        <w:lastRenderedPageBreak/>
        <w:t>ВНИМАНИЕ! ЛЕБЕДКА НЕ ПРЕДНАЗНАЧЕНА ДЛЯ ПОДЪЕМА И/ИЛИ ПЕРЕМЕЩЕНИЯ ЛЮДЕЙ.</w:t>
      </w:r>
      <w:r>
        <w:t xml:space="preserve"> </w:t>
      </w:r>
    </w:p>
    <w:p w:rsidR="001C223B" w:rsidRPr="00B03E51" w:rsidRDefault="0009490C" w:rsidP="0009490C">
      <w:pPr>
        <w:ind w:left="-567"/>
      </w:pPr>
      <w:r>
        <w:t>Перед подготовкой лебедки к работе распакуйте ее и выдержите в сухом помещении при комнатной температуре в течени</w:t>
      </w:r>
      <w:proofErr w:type="gramStart"/>
      <w:r>
        <w:t>и</w:t>
      </w:r>
      <w:proofErr w:type="gramEnd"/>
      <w:r>
        <w:t xml:space="preserve"> 24 часов, но не менее 12 часов.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Не допускается попадание на лебедку воды. При эксплуатации лебедки на открытом воздухе уровень влажности не должен превышать 90%.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Не допускается попадание на лебедку любых растворителей и химически активных элементов. Не допускается использование лебедки рядом с источниками высоких температур (расплавленные металл, стекло и т.д.). </w:t>
      </w:r>
    </w:p>
    <w:p w:rsidR="001C223B" w:rsidRDefault="0009490C" w:rsidP="0009490C">
      <w:pPr>
        <w:ind w:left="-567"/>
        <w:rPr>
          <w:lang w:val="en-US"/>
        </w:rPr>
      </w:pPr>
      <w:r w:rsidRPr="001C223B">
        <w:rPr>
          <w:b/>
        </w:rPr>
        <w:t>Во время эксплуатации следите за температурой двигателя. Не допускайте его перегрева.</w:t>
      </w:r>
      <w:r>
        <w:t xml:space="preserve"> </w:t>
      </w:r>
    </w:p>
    <w:p w:rsidR="001C223B" w:rsidRDefault="0009490C" w:rsidP="0009490C">
      <w:pPr>
        <w:ind w:left="-567"/>
        <w:rPr>
          <w:lang w:val="en-US"/>
        </w:rPr>
      </w:pPr>
      <w:r w:rsidRPr="001C223B">
        <w:rPr>
          <w:b/>
        </w:rPr>
        <w:t>Держите лебедку в чистоте. Помните, что грязь мешает равномерному охлаждению двигателя.</w:t>
      </w:r>
      <w:r>
        <w:t xml:space="preserve">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Перед началом работы проверяйте работоспособность лебедки без груза.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Помните, за безопасную установку и эксплуатацию отвечает ПОТРЕБИТЕЛЬ.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Не допускайте к эксплуатации лебедки не квалифицированный персонал. </w:t>
      </w:r>
    </w:p>
    <w:p w:rsidR="001C223B" w:rsidRDefault="0009490C" w:rsidP="0009490C">
      <w:pPr>
        <w:ind w:left="-567"/>
        <w:rPr>
          <w:lang w:val="en-US"/>
        </w:rPr>
      </w:pPr>
      <w:r>
        <w:t xml:space="preserve">4. Технические характеристики </w:t>
      </w: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066"/>
        <w:gridCol w:w="1174"/>
        <w:gridCol w:w="1304"/>
        <w:gridCol w:w="1559"/>
        <w:gridCol w:w="993"/>
        <w:gridCol w:w="1136"/>
        <w:gridCol w:w="848"/>
        <w:gridCol w:w="992"/>
      </w:tblGrid>
      <w:tr w:rsidR="007E7A62" w:rsidTr="007E7A62">
        <w:tc>
          <w:tcPr>
            <w:tcW w:w="1701" w:type="dxa"/>
          </w:tcPr>
          <w:p w:rsidR="007E7A62" w:rsidRPr="001C223B" w:rsidRDefault="007E7A62" w:rsidP="007E7A62">
            <w:pPr>
              <w:ind w:right="-122"/>
              <w:jc w:val="center"/>
              <w:rPr>
                <w:sz w:val="24"/>
              </w:rPr>
            </w:pPr>
            <w:r w:rsidRPr="001C223B">
              <w:rPr>
                <w:sz w:val="24"/>
              </w:rPr>
              <w:t>Модель</w:t>
            </w:r>
          </w:p>
        </w:tc>
        <w:tc>
          <w:tcPr>
            <w:tcW w:w="1066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 xml:space="preserve">Тяговое усилие, </w:t>
            </w:r>
            <w:proofErr w:type="gramStart"/>
            <w:r w:rsidRPr="001C223B">
              <w:rPr>
                <w:sz w:val="24"/>
              </w:rPr>
              <w:t>кг</w:t>
            </w:r>
            <w:proofErr w:type="gramEnd"/>
          </w:p>
        </w:tc>
        <w:tc>
          <w:tcPr>
            <w:tcW w:w="1174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 xml:space="preserve">Скорость намотки </w:t>
            </w:r>
            <w:proofErr w:type="gramStart"/>
            <w:r w:rsidRPr="001C223B">
              <w:rPr>
                <w:sz w:val="24"/>
              </w:rPr>
              <w:t>м</w:t>
            </w:r>
            <w:proofErr w:type="gramEnd"/>
            <w:r w:rsidRPr="001C223B">
              <w:rPr>
                <w:sz w:val="24"/>
              </w:rPr>
              <w:t>/мин</w:t>
            </w:r>
          </w:p>
        </w:tc>
        <w:tc>
          <w:tcPr>
            <w:tcW w:w="1304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>Мощность двигателя, кВт</w:t>
            </w:r>
          </w:p>
        </w:tc>
        <w:tc>
          <w:tcPr>
            <w:tcW w:w="1559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 xml:space="preserve">Напряжение питания, </w:t>
            </w:r>
            <w:proofErr w:type="gramStart"/>
            <w:r w:rsidRPr="001C223B">
              <w:rPr>
                <w:sz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>Дл</w:t>
            </w:r>
            <w:r>
              <w:rPr>
                <w:sz w:val="24"/>
              </w:rPr>
              <w:t>и</w:t>
            </w:r>
            <w:r w:rsidRPr="001C223B">
              <w:rPr>
                <w:sz w:val="24"/>
              </w:rPr>
              <w:t>на</w:t>
            </w:r>
            <w:r>
              <w:rPr>
                <w:sz w:val="24"/>
              </w:rPr>
              <w:t xml:space="preserve"> каната, </w:t>
            </w:r>
            <w:proofErr w:type="gramStart"/>
            <w:r w:rsidRPr="001C223B">
              <w:rPr>
                <w:sz w:val="24"/>
              </w:rPr>
              <w:t>м</w:t>
            </w:r>
            <w:proofErr w:type="gramEnd"/>
          </w:p>
        </w:tc>
        <w:tc>
          <w:tcPr>
            <w:tcW w:w="1136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C223B">
              <w:rPr>
                <w:sz w:val="24"/>
              </w:rPr>
              <w:t>иаметр каната,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848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 xml:space="preserve">Вес, </w:t>
            </w:r>
            <w:proofErr w:type="gramStart"/>
            <w:r w:rsidRPr="001C223B">
              <w:rPr>
                <w:sz w:val="24"/>
              </w:rPr>
              <w:t>кг</w:t>
            </w:r>
            <w:proofErr w:type="gramEnd"/>
          </w:p>
        </w:tc>
        <w:tc>
          <w:tcPr>
            <w:tcW w:w="992" w:type="dxa"/>
          </w:tcPr>
          <w:p w:rsidR="007E7A62" w:rsidRPr="001C223B" w:rsidRDefault="007E7A62" w:rsidP="007E7A62">
            <w:pPr>
              <w:jc w:val="center"/>
              <w:rPr>
                <w:sz w:val="24"/>
              </w:rPr>
            </w:pPr>
            <w:r w:rsidRPr="001C223B">
              <w:rPr>
                <w:sz w:val="24"/>
              </w:rPr>
              <w:t xml:space="preserve">Режим работы </w:t>
            </w:r>
            <w:r w:rsidRPr="001C223B">
              <w:rPr>
                <w:sz w:val="24"/>
                <w:lang w:val="en-US"/>
              </w:rPr>
              <w:t>ISO</w:t>
            </w:r>
          </w:p>
        </w:tc>
      </w:tr>
      <w:tr w:rsidR="007E7A62" w:rsidTr="007E7A62">
        <w:tc>
          <w:tcPr>
            <w:tcW w:w="1701" w:type="dxa"/>
          </w:tcPr>
          <w:p w:rsidR="007E7A62" w:rsidRPr="001C223B" w:rsidRDefault="007E7A62" w:rsidP="007E7A62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7E7A62">
              <w:rPr>
                <w:szCs w:val="28"/>
              </w:rPr>
              <w:t>KDJ-500В-30</w:t>
            </w:r>
          </w:p>
        </w:tc>
        <w:tc>
          <w:tcPr>
            <w:tcW w:w="1066" w:type="dxa"/>
          </w:tcPr>
          <w:p w:rsidR="007E7A62" w:rsidRPr="007E7A62" w:rsidRDefault="007E7A62" w:rsidP="007E7A62">
            <w:pPr>
              <w:jc w:val="center"/>
            </w:pPr>
            <w:r>
              <w:t>500</w:t>
            </w:r>
          </w:p>
        </w:tc>
        <w:tc>
          <w:tcPr>
            <w:tcW w:w="1174" w:type="dxa"/>
          </w:tcPr>
          <w:p w:rsidR="007E7A62" w:rsidRPr="007E7A62" w:rsidRDefault="007E7A62" w:rsidP="007E7A62">
            <w:pPr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7E7A62" w:rsidRPr="007E7A62" w:rsidRDefault="007E7A62" w:rsidP="007E7A62">
            <w:pPr>
              <w:jc w:val="center"/>
            </w:pPr>
            <w:r>
              <w:t>1,1</w:t>
            </w:r>
          </w:p>
        </w:tc>
        <w:tc>
          <w:tcPr>
            <w:tcW w:w="1559" w:type="dxa"/>
          </w:tcPr>
          <w:p w:rsidR="007E7A62" w:rsidRPr="007E7A62" w:rsidRDefault="007E7A62" w:rsidP="007E7A62">
            <w:pPr>
              <w:jc w:val="center"/>
            </w:pPr>
            <w:r>
              <w:t>220</w:t>
            </w:r>
          </w:p>
        </w:tc>
        <w:tc>
          <w:tcPr>
            <w:tcW w:w="993" w:type="dxa"/>
          </w:tcPr>
          <w:p w:rsidR="007E7A62" w:rsidRPr="007E7A62" w:rsidRDefault="007E7A62" w:rsidP="007E7A6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7E7A62" w:rsidRPr="007E7A62" w:rsidRDefault="007E7A62" w:rsidP="007E7A62">
            <w:pPr>
              <w:jc w:val="center"/>
            </w:pPr>
            <w:r>
              <w:t>6,0</w:t>
            </w:r>
          </w:p>
        </w:tc>
        <w:tc>
          <w:tcPr>
            <w:tcW w:w="848" w:type="dxa"/>
          </w:tcPr>
          <w:p w:rsidR="007E7A62" w:rsidRPr="007E7A62" w:rsidRDefault="007E7A62" w:rsidP="007E7A62">
            <w:pPr>
              <w:jc w:val="center"/>
            </w:pPr>
            <w:r>
              <w:t>111</w:t>
            </w:r>
          </w:p>
        </w:tc>
        <w:tc>
          <w:tcPr>
            <w:tcW w:w="992" w:type="dxa"/>
          </w:tcPr>
          <w:p w:rsidR="007E7A62" w:rsidRPr="007E7A62" w:rsidRDefault="007E7A62" w:rsidP="007E7A62">
            <w:pPr>
              <w:jc w:val="center"/>
            </w:pPr>
            <w:r>
              <w:t>5М</w:t>
            </w:r>
          </w:p>
        </w:tc>
      </w:tr>
    </w:tbl>
    <w:p w:rsidR="007E7A62" w:rsidRDefault="007E7A62" w:rsidP="0009490C">
      <w:pPr>
        <w:ind w:left="-567"/>
      </w:pPr>
    </w:p>
    <w:p w:rsidR="007E7A62" w:rsidRDefault="0009490C" w:rsidP="0009490C">
      <w:pPr>
        <w:ind w:left="-567"/>
      </w:pPr>
      <w:r>
        <w:t xml:space="preserve">4.2 Габаритные размеры 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556B" w:rsidTr="0032556B">
        <w:tc>
          <w:tcPr>
            <w:tcW w:w="2392" w:type="dxa"/>
          </w:tcPr>
          <w:p w:rsidR="0032556B" w:rsidRPr="001C223B" w:rsidRDefault="0032556B" w:rsidP="0032556B">
            <w:pPr>
              <w:ind w:right="-122"/>
              <w:jc w:val="center"/>
              <w:rPr>
                <w:sz w:val="24"/>
              </w:rPr>
            </w:pPr>
            <w:r w:rsidRPr="001C223B">
              <w:rPr>
                <w:sz w:val="24"/>
              </w:rPr>
              <w:t>Модель</w:t>
            </w:r>
            <w:r w:rsidRPr="007E7A62">
              <w:rPr>
                <w:szCs w:val="28"/>
              </w:rPr>
              <w:t xml:space="preserve"> </w:t>
            </w:r>
            <w:r w:rsidRPr="0032556B">
              <w:rPr>
                <w:sz w:val="24"/>
                <w:szCs w:val="28"/>
              </w:rPr>
              <w:t>KDJ-500В-30</w:t>
            </w:r>
          </w:p>
        </w:tc>
        <w:tc>
          <w:tcPr>
            <w:tcW w:w="2393" w:type="dxa"/>
          </w:tcPr>
          <w:p w:rsidR="0032556B" w:rsidRDefault="0032556B" w:rsidP="0032556B">
            <w:pPr>
              <w:jc w:val="center"/>
            </w:pPr>
            <w:proofErr w:type="spellStart"/>
            <w:r>
              <w:t>Длина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  <w:tc>
          <w:tcPr>
            <w:tcW w:w="2393" w:type="dxa"/>
          </w:tcPr>
          <w:p w:rsidR="0032556B" w:rsidRDefault="0032556B" w:rsidP="0032556B">
            <w:pPr>
              <w:jc w:val="center"/>
            </w:pPr>
            <w:proofErr w:type="spellStart"/>
            <w:r>
              <w:t>Ширина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  <w:tc>
          <w:tcPr>
            <w:tcW w:w="2393" w:type="dxa"/>
          </w:tcPr>
          <w:p w:rsidR="0032556B" w:rsidRDefault="0032556B" w:rsidP="0032556B">
            <w:pPr>
              <w:jc w:val="center"/>
            </w:pPr>
            <w:proofErr w:type="spellStart"/>
            <w:r>
              <w:t>Высота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</w:tr>
      <w:tr w:rsidR="0032556B" w:rsidTr="0032556B">
        <w:tc>
          <w:tcPr>
            <w:tcW w:w="2392" w:type="dxa"/>
          </w:tcPr>
          <w:p w:rsidR="0032556B" w:rsidRPr="001C223B" w:rsidRDefault="0032556B" w:rsidP="0032556B">
            <w:pPr>
              <w:ind w:left="-108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Изделия</w:t>
            </w:r>
          </w:p>
        </w:tc>
        <w:tc>
          <w:tcPr>
            <w:tcW w:w="2393" w:type="dxa"/>
          </w:tcPr>
          <w:p w:rsidR="0032556B" w:rsidRDefault="0032556B" w:rsidP="0009490C">
            <w:r>
              <w:t>55</w:t>
            </w:r>
          </w:p>
        </w:tc>
        <w:tc>
          <w:tcPr>
            <w:tcW w:w="2393" w:type="dxa"/>
          </w:tcPr>
          <w:p w:rsidR="0032556B" w:rsidRDefault="0032556B" w:rsidP="0009490C">
            <w:r>
              <w:t>55</w:t>
            </w:r>
          </w:p>
        </w:tc>
        <w:tc>
          <w:tcPr>
            <w:tcW w:w="2393" w:type="dxa"/>
          </w:tcPr>
          <w:p w:rsidR="0032556B" w:rsidRDefault="0032556B" w:rsidP="0009490C">
            <w:r>
              <w:t>47</w:t>
            </w:r>
          </w:p>
        </w:tc>
      </w:tr>
      <w:tr w:rsidR="0032556B" w:rsidTr="0032556B">
        <w:tc>
          <w:tcPr>
            <w:tcW w:w="2392" w:type="dxa"/>
          </w:tcPr>
          <w:p w:rsidR="0032556B" w:rsidRDefault="0032556B" w:rsidP="0032556B">
            <w:pPr>
              <w:jc w:val="center"/>
            </w:pPr>
            <w:r>
              <w:t>В упаковке</w:t>
            </w:r>
          </w:p>
        </w:tc>
        <w:tc>
          <w:tcPr>
            <w:tcW w:w="2393" w:type="dxa"/>
          </w:tcPr>
          <w:p w:rsidR="0032556B" w:rsidRDefault="0032556B" w:rsidP="0009490C">
            <w:r>
              <w:t>58</w:t>
            </w:r>
          </w:p>
        </w:tc>
        <w:tc>
          <w:tcPr>
            <w:tcW w:w="2393" w:type="dxa"/>
          </w:tcPr>
          <w:p w:rsidR="0032556B" w:rsidRDefault="0032556B" w:rsidP="0009490C">
            <w:r>
              <w:t>58</w:t>
            </w:r>
          </w:p>
        </w:tc>
        <w:tc>
          <w:tcPr>
            <w:tcW w:w="2393" w:type="dxa"/>
          </w:tcPr>
          <w:p w:rsidR="0032556B" w:rsidRDefault="0032556B" w:rsidP="0009490C">
            <w:r>
              <w:t>50</w:t>
            </w:r>
          </w:p>
        </w:tc>
      </w:tr>
    </w:tbl>
    <w:p w:rsidR="007108C9" w:rsidRDefault="007108C9" w:rsidP="0032556B"/>
    <w:p w:rsidR="007108C9" w:rsidRDefault="0009490C" w:rsidP="0009490C">
      <w:pPr>
        <w:ind w:left="-567"/>
      </w:pPr>
      <w:r>
        <w:t>4.3</w:t>
      </w:r>
      <w:proofErr w:type="gramStart"/>
      <w:r>
        <w:t xml:space="preserve"> Д</w:t>
      </w:r>
      <w:proofErr w:type="gramEnd"/>
      <w:r>
        <w:t xml:space="preserve">опускается изменение </w:t>
      </w:r>
      <w:proofErr w:type="spellStart"/>
      <w:r>
        <w:t>канатоемкости</w:t>
      </w:r>
      <w:proofErr w:type="spellEnd"/>
      <w:r>
        <w:t xml:space="preserve"> в 2 раза с учетом изменения режима работы на более легкий. </w:t>
      </w:r>
    </w:p>
    <w:p w:rsidR="007108C9" w:rsidRDefault="0009490C" w:rsidP="0009490C">
      <w:pPr>
        <w:ind w:left="-567"/>
      </w:pPr>
      <w:r>
        <w:t xml:space="preserve">5. Конструктивные особенности </w:t>
      </w:r>
    </w:p>
    <w:p w:rsidR="007108C9" w:rsidRDefault="0009490C" w:rsidP="0009490C">
      <w:pPr>
        <w:ind w:left="-567"/>
      </w:pPr>
      <w:r>
        <w:t xml:space="preserve">Лебедки собраны по схеме «Двигатель + Барабан-редуктор». Это наиболее прогрессивная схема, которая обеспечивает высокую производительность при малых </w:t>
      </w:r>
      <w:proofErr w:type="spellStart"/>
      <w:r>
        <w:t>энергозатратах</w:t>
      </w:r>
      <w:proofErr w:type="spellEnd"/>
      <w:r>
        <w:t xml:space="preserve">. Барабан-редуктор собран на основе планетарной зубчатой передачи, изготовленной из высокоуглеродистой стали, прошедшей термическую обработку в чугунном корпусе. Барабан изготовлен из углеродистой или из нержавеющей стали и имеет высокую износостойкость. Привод </w:t>
      </w:r>
      <w:proofErr w:type="gramStart"/>
      <w:r>
        <w:t>барабан-редуктора</w:t>
      </w:r>
      <w:proofErr w:type="gramEnd"/>
      <w:r>
        <w:t xml:space="preserve"> осуществляется от двигателя с помощью вала через соединительную муфту, что обеспечивает плавность хода под нагрузкой. </w:t>
      </w:r>
    </w:p>
    <w:p w:rsidR="007108C9" w:rsidRDefault="0009490C" w:rsidP="0009490C">
      <w:pPr>
        <w:ind w:left="-567"/>
      </w:pPr>
      <w:r>
        <w:t xml:space="preserve">Электродвигатель лебедки оснащен встроенным тормозом, который срабатывает при прекращении подачи напряжения на обмотки двигателя. </w:t>
      </w:r>
    </w:p>
    <w:p w:rsidR="007108C9" w:rsidRDefault="007108C9" w:rsidP="0009490C">
      <w:pPr>
        <w:ind w:left="-567"/>
      </w:pPr>
    </w:p>
    <w:p w:rsidR="007108C9" w:rsidRDefault="0009490C" w:rsidP="0009490C">
      <w:pPr>
        <w:ind w:left="-567"/>
      </w:pPr>
      <w:r w:rsidRPr="007108C9">
        <w:rPr>
          <w:b/>
        </w:rPr>
        <w:t>ВНИМАНИЕ!</w:t>
      </w:r>
      <w:r>
        <w:t xml:space="preserve"> Не пытайтесь провернуть вал двигателя вручную – это грозит выходом из строя тормоза. </w:t>
      </w:r>
    </w:p>
    <w:p w:rsidR="007108C9" w:rsidRDefault="0009490C" w:rsidP="0009490C">
      <w:pPr>
        <w:ind w:left="-567"/>
      </w:pPr>
      <w:r>
        <w:t>Тормоз не предназначен для удержания груза на высоте. Если необходимо груз удержать – зажмите или закрепите канат так, чтобы снять все нагрузки с лебедки.</w:t>
      </w:r>
    </w:p>
    <w:p w:rsidR="007108C9" w:rsidRDefault="007108C9" w:rsidP="0009490C">
      <w:pPr>
        <w:ind w:left="-567"/>
      </w:pPr>
    </w:p>
    <w:p w:rsidR="007108C9" w:rsidRDefault="0009490C" w:rsidP="0009490C">
      <w:pPr>
        <w:ind w:left="-567"/>
      </w:pPr>
      <w:r>
        <w:t xml:space="preserve">6. Порядок подготовки лебедки к работе. </w:t>
      </w:r>
    </w:p>
    <w:p w:rsidR="007108C9" w:rsidRDefault="0009490C" w:rsidP="0009490C">
      <w:pPr>
        <w:ind w:left="-567"/>
      </w:pPr>
      <w:r>
        <w:t xml:space="preserve">Определите место установки и подключения лебедки. </w:t>
      </w:r>
    </w:p>
    <w:p w:rsidR="007108C9" w:rsidRDefault="0009490C" w:rsidP="0009490C">
      <w:pPr>
        <w:ind w:left="-567"/>
      </w:pPr>
      <w:r>
        <w:t xml:space="preserve">Это должна быть ровная площадка. </w:t>
      </w:r>
    </w:p>
    <w:p w:rsidR="007108C9" w:rsidRDefault="0009490C" w:rsidP="0009490C">
      <w:pPr>
        <w:ind w:left="-567"/>
      </w:pPr>
      <w:r>
        <w:t xml:space="preserve">Установите анкерные болты по размерам крепежных отверстий лебедки. </w:t>
      </w:r>
    </w:p>
    <w:p w:rsidR="00403028" w:rsidRDefault="0009490C" w:rsidP="0009490C">
      <w:pPr>
        <w:ind w:left="-567"/>
      </w:pPr>
      <w:r>
        <w:t xml:space="preserve">Убедитесь, что крепления выдержат лебедку при полной нагрузке. </w:t>
      </w:r>
    </w:p>
    <w:p w:rsidR="00403028" w:rsidRDefault="0009490C" w:rsidP="0009490C">
      <w:pPr>
        <w:ind w:left="-567"/>
      </w:pPr>
      <w:r>
        <w:t xml:space="preserve">Установите и закрепите лебедку. </w:t>
      </w:r>
    </w:p>
    <w:p w:rsidR="00403028" w:rsidRDefault="0009490C" w:rsidP="0009490C">
      <w:pPr>
        <w:ind w:left="-567"/>
      </w:pPr>
      <w:r w:rsidRPr="00403028">
        <w:rPr>
          <w:b/>
        </w:rPr>
        <w:t>Подключите лебедку к сети питания, используя данные таблицы подбора сечений кабелей. Это особенно важно при подключении в сеть напряжением 220 В.</w:t>
      </w:r>
      <w:r>
        <w:t xml:space="preserve"> </w:t>
      </w:r>
    </w:p>
    <w:p w:rsidR="00403028" w:rsidRDefault="0009490C" w:rsidP="0009490C">
      <w:pPr>
        <w:ind w:left="-567"/>
      </w:pPr>
      <w:r>
        <w:t xml:space="preserve">Таблица подбора сечения кабелей: 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204"/>
      </w:tblGrid>
      <w:tr w:rsidR="00403028" w:rsidTr="00403028">
        <w:tc>
          <w:tcPr>
            <w:tcW w:w="2376" w:type="dxa"/>
          </w:tcPr>
          <w:p w:rsidR="00403028" w:rsidRDefault="00403028" w:rsidP="0009490C">
            <w:r>
              <w:t>Однофазный 230 Вт</w:t>
            </w:r>
          </w:p>
          <w:p w:rsidR="00403028" w:rsidRDefault="00403028" w:rsidP="0009490C">
            <w:r>
              <w:t>пер</w:t>
            </w:r>
            <w:proofErr w:type="gramStart"/>
            <w:r>
              <w:t>.т</w:t>
            </w:r>
            <w:proofErr w:type="gramEnd"/>
            <w:r>
              <w:t>ока</w:t>
            </w:r>
          </w:p>
        </w:tc>
        <w:tc>
          <w:tcPr>
            <w:tcW w:w="1276" w:type="dxa"/>
          </w:tcPr>
          <w:p w:rsidR="00403028" w:rsidRDefault="00403028" w:rsidP="0009490C">
            <w:r>
              <w:t>0,8 кВт</w:t>
            </w:r>
          </w:p>
        </w:tc>
        <w:tc>
          <w:tcPr>
            <w:tcW w:w="1276" w:type="dxa"/>
          </w:tcPr>
          <w:p w:rsidR="00403028" w:rsidRDefault="00403028" w:rsidP="0009490C">
            <w:r>
              <w:t>1,0 кВт</w:t>
            </w:r>
          </w:p>
        </w:tc>
        <w:tc>
          <w:tcPr>
            <w:tcW w:w="1276" w:type="dxa"/>
          </w:tcPr>
          <w:p w:rsidR="00403028" w:rsidRDefault="00403028" w:rsidP="0009490C">
            <w:r>
              <w:t>1,5 кВт</w:t>
            </w:r>
          </w:p>
        </w:tc>
        <w:tc>
          <w:tcPr>
            <w:tcW w:w="1275" w:type="dxa"/>
          </w:tcPr>
          <w:p w:rsidR="00403028" w:rsidRDefault="00403028" w:rsidP="0009490C"/>
        </w:tc>
        <w:tc>
          <w:tcPr>
            <w:tcW w:w="1276" w:type="dxa"/>
          </w:tcPr>
          <w:p w:rsidR="00403028" w:rsidRDefault="00403028" w:rsidP="0009490C"/>
        </w:tc>
        <w:tc>
          <w:tcPr>
            <w:tcW w:w="1204" w:type="dxa"/>
          </w:tcPr>
          <w:p w:rsidR="00403028" w:rsidRDefault="00403028" w:rsidP="0009490C"/>
        </w:tc>
      </w:tr>
      <w:tr w:rsidR="00403028" w:rsidTr="00403028">
        <w:tc>
          <w:tcPr>
            <w:tcW w:w="2376" w:type="dxa"/>
          </w:tcPr>
          <w:p w:rsidR="00403028" w:rsidRDefault="00403028" w:rsidP="0009490C">
            <w:r>
              <w:t>Сечение провода (мм</w:t>
            </w:r>
            <w:proofErr w:type="gramStart"/>
            <w:r w:rsidRPr="00403028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403028" w:rsidRDefault="00403028" w:rsidP="0009490C">
            <w:r>
              <w:t>4</w:t>
            </w:r>
          </w:p>
        </w:tc>
        <w:tc>
          <w:tcPr>
            <w:tcW w:w="1276" w:type="dxa"/>
          </w:tcPr>
          <w:p w:rsidR="00403028" w:rsidRDefault="00403028" w:rsidP="0009490C">
            <w:r>
              <w:t>4</w:t>
            </w:r>
          </w:p>
        </w:tc>
        <w:tc>
          <w:tcPr>
            <w:tcW w:w="1276" w:type="dxa"/>
          </w:tcPr>
          <w:p w:rsidR="00403028" w:rsidRDefault="00403028" w:rsidP="0009490C">
            <w:r>
              <w:t>6</w:t>
            </w:r>
          </w:p>
        </w:tc>
        <w:tc>
          <w:tcPr>
            <w:tcW w:w="1275" w:type="dxa"/>
          </w:tcPr>
          <w:p w:rsidR="00403028" w:rsidRDefault="00403028" w:rsidP="0009490C">
            <w:r>
              <w:t>-</w:t>
            </w:r>
          </w:p>
        </w:tc>
        <w:tc>
          <w:tcPr>
            <w:tcW w:w="1276" w:type="dxa"/>
          </w:tcPr>
          <w:p w:rsidR="00403028" w:rsidRDefault="00403028" w:rsidP="0009490C">
            <w:r>
              <w:t>-</w:t>
            </w:r>
          </w:p>
        </w:tc>
        <w:tc>
          <w:tcPr>
            <w:tcW w:w="1204" w:type="dxa"/>
          </w:tcPr>
          <w:p w:rsidR="00403028" w:rsidRDefault="00403028" w:rsidP="0009490C">
            <w:r>
              <w:t>-</w:t>
            </w:r>
          </w:p>
        </w:tc>
      </w:tr>
      <w:tr w:rsidR="00403028" w:rsidTr="00403028">
        <w:tc>
          <w:tcPr>
            <w:tcW w:w="2376" w:type="dxa"/>
          </w:tcPr>
          <w:p w:rsidR="00403028" w:rsidRDefault="00403028" w:rsidP="0009490C">
            <w:r>
              <w:t>Трехфазный 380 пер</w:t>
            </w:r>
            <w:proofErr w:type="gramStart"/>
            <w:r>
              <w:t>.т</w:t>
            </w:r>
            <w:proofErr w:type="gramEnd"/>
            <w:r>
              <w:t>ока</w:t>
            </w:r>
          </w:p>
        </w:tc>
        <w:tc>
          <w:tcPr>
            <w:tcW w:w="1276" w:type="dxa"/>
          </w:tcPr>
          <w:p w:rsidR="00403028" w:rsidRDefault="00403028" w:rsidP="0009490C">
            <w:r>
              <w:t>-</w:t>
            </w:r>
          </w:p>
        </w:tc>
        <w:tc>
          <w:tcPr>
            <w:tcW w:w="1276" w:type="dxa"/>
          </w:tcPr>
          <w:p w:rsidR="00403028" w:rsidRDefault="00403028" w:rsidP="0009490C">
            <w:r>
              <w:t>-</w:t>
            </w:r>
          </w:p>
        </w:tc>
        <w:tc>
          <w:tcPr>
            <w:tcW w:w="1276" w:type="dxa"/>
          </w:tcPr>
          <w:p w:rsidR="00403028" w:rsidRDefault="00403028" w:rsidP="0009490C">
            <w:r>
              <w:t>1,5 кВт</w:t>
            </w:r>
          </w:p>
        </w:tc>
        <w:tc>
          <w:tcPr>
            <w:tcW w:w="1275" w:type="dxa"/>
          </w:tcPr>
          <w:p w:rsidR="00403028" w:rsidRDefault="00403028" w:rsidP="0009490C">
            <w:r>
              <w:t>3,0 кВт</w:t>
            </w:r>
          </w:p>
        </w:tc>
        <w:tc>
          <w:tcPr>
            <w:tcW w:w="1276" w:type="dxa"/>
          </w:tcPr>
          <w:p w:rsidR="00403028" w:rsidRDefault="00403028" w:rsidP="0009490C">
            <w:r>
              <w:t>4,0 кВт</w:t>
            </w:r>
          </w:p>
        </w:tc>
        <w:tc>
          <w:tcPr>
            <w:tcW w:w="1204" w:type="dxa"/>
          </w:tcPr>
          <w:p w:rsidR="00403028" w:rsidRDefault="00403028" w:rsidP="0009490C">
            <w:r>
              <w:t>5,5 кВт</w:t>
            </w:r>
          </w:p>
        </w:tc>
      </w:tr>
      <w:tr w:rsidR="00403028" w:rsidTr="00403028">
        <w:tc>
          <w:tcPr>
            <w:tcW w:w="2376" w:type="dxa"/>
          </w:tcPr>
          <w:p w:rsidR="00403028" w:rsidRDefault="00403028" w:rsidP="0009490C">
            <w:r>
              <w:t>Сечение провода (мм</w:t>
            </w:r>
            <w:proofErr w:type="gramStart"/>
            <w:r w:rsidRPr="00403028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403028" w:rsidRDefault="00403028" w:rsidP="0009490C">
            <w:r>
              <w:t>-</w:t>
            </w:r>
          </w:p>
        </w:tc>
        <w:tc>
          <w:tcPr>
            <w:tcW w:w="1276" w:type="dxa"/>
          </w:tcPr>
          <w:p w:rsidR="00403028" w:rsidRDefault="00403028" w:rsidP="0009490C">
            <w:r>
              <w:t>-</w:t>
            </w:r>
          </w:p>
        </w:tc>
        <w:tc>
          <w:tcPr>
            <w:tcW w:w="1276" w:type="dxa"/>
          </w:tcPr>
          <w:p w:rsidR="00403028" w:rsidRDefault="00403028" w:rsidP="0009490C">
            <w:r>
              <w:t>2,5</w:t>
            </w:r>
          </w:p>
        </w:tc>
        <w:tc>
          <w:tcPr>
            <w:tcW w:w="1275" w:type="dxa"/>
          </w:tcPr>
          <w:p w:rsidR="00403028" w:rsidRDefault="00403028" w:rsidP="0009490C">
            <w:r>
              <w:t>2,5</w:t>
            </w:r>
          </w:p>
        </w:tc>
        <w:tc>
          <w:tcPr>
            <w:tcW w:w="1276" w:type="dxa"/>
          </w:tcPr>
          <w:p w:rsidR="00403028" w:rsidRDefault="00403028" w:rsidP="0009490C">
            <w:r>
              <w:t>4</w:t>
            </w:r>
          </w:p>
        </w:tc>
        <w:tc>
          <w:tcPr>
            <w:tcW w:w="1204" w:type="dxa"/>
          </w:tcPr>
          <w:p w:rsidR="00403028" w:rsidRDefault="00403028" w:rsidP="0009490C">
            <w:r>
              <w:t>4</w:t>
            </w:r>
          </w:p>
        </w:tc>
      </w:tr>
    </w:tbl>
    <w:p w:rsidR="00403028" w:rsidRDefault="00403028" w:rsidP="0009490C">
      <w:pPr>
        <w:ind w:left="-567"/>
      </w:pPr>
    </w:p>
    <w:p w:rsidR="00403028" w:rsidRDefault="0009490C" w:rsidP="0009490C">
      <w:pPr>
        <w:ind w:left="-567"/>
      </w:pPr>
      <w:r w:rsidRPr="00403028">
        <w:rPr>
          <w:b/>
        </w:rPr>
        <w:t>ВНИМАНИЕ!</w:t>
      </w:r>
      <w:r>
        <w:t xml:space="preserve"> Сечения кабеля даны из расчета длины равной 50 м. При длине свыше 50 м. сечение кабеля необходимо увеличить. </w:t>
      </w:r>
    </w:p>
    <w:p w:rsidR="00403028" w:rsidRDefault="00403028" w:rsidP="0009490C">
      <w:pPr>
        <w:ind w:left="-567"/>
      </w:pPr>
    </w:p>
    <w:p w:rsidR="00403028" w:rsidRDefault="0009490C" w:rsidP="0009490C">
      <w:pPr>
        <w:ind w:left="-567"/>
      </w:pPr>
      <w:r w:rsidRPr="00403028">
        <w:rPr>
          <w:b/>
        </w:rPr>
        <w:t>Убедитесь, что сеть питания имеет заземление.</w:t>
      </w:r>
      <w:r>
        <w:t xml:space="preserve"> </w:t>
      </w:r>
      <w:r w:rsidRPr="00403028">
        <w:rPr>
          <w:b/>
        </w:rPr>
        <w:t>Не работайте с незаземленной лебедкой.</w:t>
      </w:r>
      <w:r>
        <w:t xml:space="preserve"> </w:t>
      </w:r>
    </w:p>
    <w:p w:rsidR="00403028" w:rsidRDefault="0009490C" w:rsidP="0009490C">
      <w:pPr>
        <w:ind w:left="-567"/>
      </w:pPr>
      <w:r>
        <w:t xml:space="preserve">Кабель управления не должен превышать длину 3 метра. </w:t>
      </w:r>
    </w:p>
    <w:p w:rsidR="00403028" w:rsidRDefault="00403028" w:rsidP="0009490C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511D35D" wp14:editId="47E67FE9">
            <wp:simplePos x="0" y="0"/>
            <wp:positionH relativeFrom="column">
              <wp:posOffset>3415665</wp:posOffset>
            </wp:positionH>
            <wp:positionV relativeFrom="paragraph">
              <wp:posOffset>220980</wp:posOffset>
            </wp:positionV>
            <wp:extent cx="2152650" cy="2657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28" w:rsidRDefault="0009490C" w:rsidP="0009490C">
      <w:pPr>
        <w:ind w:left="-567"/>
      </w:pPr>
      <w:r>
        <w:t xml:space="preserve">7. Электрические схемы </w:t>
      </w:r>
    </w:p>
    <w:p w:rsidR="00403028" w:rsidRDefault="0009490C" w:rsidP="0009490C">
      <w:pPr>
        <w:ind w:left="-567"/>
      </w:pPr>
      <w:r>
        <w:t xml:space="preserve">Электрическая схема пульта управления </w:t>
      </w:r>
    </w:p>
    <w:p w:rsidR="00403028" w:rsidRDefault="0009490C" w:rsidP="0009490C">
      <w:pPr>
        <w:ind w:left="-567"/>
      </w:pPr>
      <w:r>
        <w:t>Пульт управления с питанием 220 В.</w:t>
      </w: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09490C">
      <w:pPr>
        <w:ind w:left="-567"/>
      </w:pPr>
    </w:p>
    <w:p w:rsidR="00403028" w:rsidRDefault="00403028" w:rsidP="00403028"/>
    <w:p w:rsidR="00403028" w:rsidRDefault="00403028" w:rsidP="00403028">
      <w:pPr>
        <w:rPr>
          <w:szCs w:val="28"/>
        </w:rPr>
      </w:pPr>
      <w:r>
        <w:t>Э</w:t>
      </w:r>
      <w:r w:rsidR="0009490C">
        <w:t>лектрическая схема лебедок серии KDJ-</w:t>
      </w:r>
      <w:r w:rsidRPr="00403028">
        <w:rPr>
          <w:szCs w:val="28"/>
        </w:rPr>
        <w:t xml:space="preserve"> </w:t>
      </w:r>
      <w:r w:rsidRPr="007E7A62">
        <w:rPr>
          <w:szCs w:val="28"/>
        </w:rPr>
        <w:t>KDJ-500В-30</w:t>
      </w:r>
    </w:p>
    <w:p w:rsidR="000B25C4" w:rsidRDefault="000B25C4" w:rsidP="00403028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DFAA61" wp14:editId="0D981CB0">
            <wp:simplePos x="0" y="0"/>
            <wp:positionH relativeFrom="column">
              <wp:posOffset>5715</wp:posOffset>
            </wp:positionH>
            <wp:positionV relativeFrom="paragraph">
              <wp:posOffset>71755</wp:posOffset>
            </wp:positionV>
            <wp:extent cx="5695950" cy="3838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403028" w:rsidRDefault="00403028" w:rsidP="00403028">
      <w:pPr>
        <w:rPr>
          <w:szCs w:val="28"/>
        </w:rPr>
      </w:pPr>
    </w:p>
    <w:p w:rsidR="00403028" w:rsidRDefault="00403028" w:rsidP="00403028">
      <w:pPr>
        <w:rPr>
          <w:szCs w:val="28"/>
        </w:rPr>
      </w:pPr>
    </w:p>
    <w:p w:rsidR="00403028" w:rsidRDefault="00403028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0B25C4" w:rsidRDefault="000B25C4" w:rsidP="00403028">
      <w:pPr>
        <w:rPr>
          <w:szCs w:val="28"/>
        </w:rPr>
      </w:pPr>
    </w:p>
    <w:p w:rsidR="00403028" w:rsidRDefault="00403028" w:rsidP="00403028"/>
    <w:p w:rsidR="000B25C4" w:rsidRDefault="0009490C" w:rsidP="00403028">
      <w:r>
        <w:t xml:space="preserve">8. Спецификация </w:t>
      </w:r>
    </w:p>
    <w:p w:rsidR="000B25C4" w:rsidRDefault="0009490C" w:rsidP="00403028">
      <w:r>
        <w:t>Спецификация лебедок серии KDJ-500</w:t>
      </w:r>
      <w:r w:rsidR="000B25C4">
        <w:t>В-30</w:t>
      </w:r>
    </w:p>
    <w:p w:rsidR="000B25C4" w:rsidRDefault="000B25C4" w:rsidP="00403028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3A758AE" wp14:editId="4601AC08">
            <wp:simplePos x="0" y="0"/>
            <wp:positionH relativeFrom="column">
              <wp:posOffset>-165735</wp:posOffset>
            </wp:positionH>
            <wp:positionV relativeFrom="paragraph">
              <wp:posOffset>66675</wp:posOffset>
            </wp:positionV>
            <wp:extent cx="5543550" cy="39719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/>
    <w:p w:rsidR="000B25C4" w:rsidRDefault="000B25C4" w:rsidP="00403028">
      <w:pPr>
        <w:sectPr w:rsidR="000B2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5C4" w:rsidRDefault="0009490C" w:rsidP="00403028">
      <w:r>
        <w:lastRenderedPageBreak/>
        <w:t xml:space="preserve">1. Пульт управления </w:t>
      </w:r>
    </w:p>
    <w:p w:rsidR="000B25C4" w:rsidRDefault="0009490C" w:rsidP="00403028">
      <w:r>
        <w:t xml:space="preserve">2. Кабель питания </w:t>
      </w:r>
    </w:p>
    <w:p w:rsidR="000B25C4" w:rsidRDefault="0009490C" w:rsidP="00403028">
      <w:r>
        <w:t xml:space="preserve">3. Блок питания </w:t>
      </w:r>
    </w:p>
    <w:p w:rsidR="000B25C4" w:rsidRDefault="0009490C" w:rsidP="00403028">
      <w:r>
        <w:t xml:space="preserve">4. Электродвигатель </w:t>
      </w:r>
    </w:p>
    <w:p w:rsidR="000B25C4" w:rsidRDefault="0009490C" w:rsidP="00403028">
      <w:r>
        <w:t xml:space="preserve">5. Шпонка </w:t>
      </w:r>
    </w:p>
    <w:p w:rsidR="000B25C4" w:rsidRDefault="0009490C" w:rsidP="00403028">
      <w:r>
        <w:t xml:space="preserve">6. Рама </w:t>
      </w:r>
    </w:p>
    <w:p w:rsidR="000B25C4" w:rsidRDefault="0009490C" w:rsidP="00403028">
      <w:r>
        <w:t xml:space="preserve">7. Подшипник </w:t>
      </w:r>
    </w:p>
    <w:p w:rsidR="000B25C4" w:rsidRDefault="0009490C" w:rsidP="00403028">
      <w:r>
        <w:t xml:space="preserve">8. Втулка </w:t>
      </w:r>
    </w:p>
    <w:p w:rsidR="000B25C4" w:rsidRDefault="0009490C" w:rsidP="00403028">
      <w:r>
        <w:t xml:space="preserve">9. Барабан </w:t>
      </w:r>
    </w:p>
    <w:p w:rsidR="000B25C4" w:rsidRDefault="0009490C" w:rsidP="00403028">
      <w:r>
        <w:t xml:space="preserve">10. Стальной канат </w:t>
      </w:r>
    </w:p>
    <w:p w:rsidR="000B25C4" w:rsidRDefault="0009490C" w:rsidP="00403028">
      <w:r>
        <w:t xml:space="preserve">11. Крюковая подвеска </w:t>
      </w:r>
    </w:p>
    <w:p w:rsidR="000B25C4" w:rsidRDefault="0009490C" w:rsidP="00403028">
      <w:r>
        <w:t xml:space="preserve">12. Крюк </w:t>
      </w:r>
    </w:p>
    <w:p w:rsidR="000B25C4" w:rsidRDefault="0009490C" w:rsidP="00403028">
      <w:r>
        <w:t xml:space="preserve">13. Вал </w:t>
      </w:r>
    </w:p>
    <w:p w:rsidR="000B25C4" w:rsidRDefault="0009490C" w:rsidP="00403028">
      <w:r>
        <w:t xml:space="preserve">14. Втулка </w:t>
      </w:r>
    </w:p>
    <w:p w:rsidR="000B25C4" w:rsidRDefault="0009490C" w:rsidP="00403028">
      <w:r>
        <w:t>15. Муфта</w:t>
      </w:r>
    </w:p>
    <w:p w:rsidR="000B25C4" w:rsidRDefault="0009490C" w:rsidP="00403028">
      <w:r>
        <w:t xml:space="preserve">16. Подшипник </w:t>
      </w:r>
    </w:p>
    <w:p w:rsidR="000B25C4" w:rsidRDefault="0009490C" w:rsidP="00403028">
      <w:r>
        <w:t xml:space="preserve">17. Сальник </w:t>
      </w:r>
    </w:p>
    <w:p w:rsidR="000B25C4" w:rsidRDefault="0009490C" w:rsidP="00403028">
      <w:r>
        <w:t xml:space="preserve">18. Рама редуктора </w:t>
      </w:r>
    </w:p>
    <w:p w:rsidR="000B25C4" w:rsidRDefault="0009490C" w:rsidP="00403028">
      <w:r>
        <w:t xml:space="preserve">19. Рама лебедки </w:t>
      </w:r>
    </w:p>
    <w:p w:rsidR="000B25C4" w:rsidRDefault="0009490C" w:rsidP="00403028">
      <w:r>
        <w:t xml:space="preserve">20. Пробка </w:t>
      </w:r>
    </w:p>
    <w:p w:rsidR="000B25C4" w:rsidRDefault="0009490C" w:rsidP="00403028">
      <w:r>
        <w:t xml:space="preserve">21. Подшипник </w:t>
      </w:r>
    </w:p>
    <w:p w:rsidR="000B25C4" w:rsidRDefault="0009490C" w:rsidP="00403028">
      <w:r>
        <w:t xml:space="preserve">22. Фланец </w:t>
      </w:r>
    </w:p>
    <w:p w:rsidR="000B25C4" w:rsidRDefault="0009490C" w:rsidP="00403028">
      <w:r>
        <w:t xml:space="preserve">23. Шпонка </w:t>
      </w:r>
    </w:p>
    <w:p w:rsidR="000B25C4" w:rsidRDefault="0009490C" w:rsidP="00403028">
      <w:r>
        <w:t xml:space="preserve">24. Приводной вал </w:t>
      </w:r>
    </w:p>
    <w:p w:rsidR="000B25C4" w:rsidRDefault="0009490C" w:rsidP="00403028">
      <w:r>
        <w:t xml:space="preserve">25. Гайка </w:t>
      </w:r>
    </w:p>
    <w:p w:rsidR="000B25C4" w:rsidRDefault="0009490C" w:rsidP="00403028">
      <w:r>
        <w:t xml:space="preserve">26. Стопорная шайба </w:t>
      </w:r>
    </w:p>
    <w:p w:rsidR="000B25C4" w:rsidRDefault="0009490C" w:rsidP="00403028">
      <w:r>
        <w:t xml:space="preserve">27. Вал-шестерня </w:t>
      </w:r>
    </w:p>
    <w:p w:rsidR="000B25C4" w:rsidRDefault="0009490C" w:rsidP="00403028">
      <w:r>
        <w:t xml:space="preserve">28. Шестерня </w:t>
      </w:r>
    </w:p>
    <w:p w:rsidR="000B25C4" w:rsidRDefault="0009490C" w:rsidP="00403028">
      <w:r>
        <w:t xml:space="preserve">29. Подшипник </w:t>
      </w:r>
    </w:p>
    <w:p w:rsidR="000B25C4" w:rsidRDefault="0009490C" w:rsidP="00403028">
      <w:r>
        <w:t xml:space="preserve">30. Манжета </w:t>
      </w:r>
    </w:p>
    <w:p w:rsidR="000B25C4" w:rsidRDefault="0009490C" w:rsidP="00403028">
      <w:r>
        <w:t xml:space="preserve">31. Манжета </w:t>
      </w:r>
    </w:p>
    <w:p w:rsidR="000B25C4" w:rsidRDefault="0009490C" w:rsidP="00403028">
      <w:r>
        <w:t xml:space="preserve">32. Сальник </w:t>
      </w:r>
    </w:p>
    <w:p w:rsidR="000B25C4" w:rsidRDefault="0009490C" w:rsidP="00403028">
      <w:r>
        <w:t xml:space="preserve">33. Подшипник </w:t>
      </w:r>
    </w:p>
    <w:p w:rsidR="000B25C4" w:rsidRDefault="0009490C" w:rsidP="00403028">
      <w:r>
        <w:t xml:space="preserve">34. Вал </w:t>
      </w:r>
    </w:p>
    <w:p w:rsidR="000B25C4" w:rsidRDefault="0009490C" w:rsidP="00403028">
      <w:r>
        <w:t xml:space="preserve">35. Шпонка </w:t>
      </w:r>
    </w:p>
    <w:p w:rsidR="000B25C4" w:rsidRDefault="0009490C" w:rsidP="00403028">
      <w:r>
        <w:t xml:space="preserve">36. Вал </w:t>
      </w:r>
    </w:p>
    <w:p w:rsidR="000B25C4" w:rsidRDefault="0009490C" w:rsidP="00403028">
      <w:r>
        <w:lastRenderedPageBreak/>
        <w:t xml:space="preserve">37. Гайка </w:t>
      </w:r>
    </w:p>
    <w:p w:rsidR="000B25C4" w:rsidRDefault="0009490C" w:rsidP="00403028">
      <w:r>
        <w:t xml:space="preserve">38. Стопорная шайба </w:t>
      </w:r>
    </w:p>
    <w:p w:rsidR="000B25C4" w:rsidRDefault="0009490C" w:rsidP="00403028">
      <w:r>
        <w:t xml:space="preserve">39. Вал-шестерня </w:t>
      </w:r>
    </w:p>
    <w:p w:rsidR="000B25C4" w:rsidRDefault="0009490C" w:rsidP="00403028">
      <w:r>
        <w:t xml:space="preserve">40. Шестерня </w:t>
      </w:r>
    </w:p>
    <w:p w:rsidR="000B25C4" w:rsidRDefault="0009490C" w:rsidP="00403028">
      <w:r>
        <w:t xml:space="preserve">41. Подшипник </w:t>
      </w:r>
    </w:p>
    <w:p w:rsidR="000B25C4" w:rsidRDefault="0009490C" w:rsidP="00403028">
      <w:r>
        <w:t xml:space="preserve">42. Манжета </w:t>
      </w:r>
    </w:p>
    <w:p w:rsidR="000B25C4" w:rsidRDefault="0009490C" w:rsidP="00403028">
      <w:r>
        <w:t xml:space="preserve">43. Манжета </w:t>
      </w:r>
    </w:p>
    <w:p w:rsidR="000B25C4" w:rsidRDefault="0009490C" w:rsidP="00403028">
      <w:r>
        <w:t xml:space="preserve">44. Прокладка </w:t>
      </w:r>
    </w:p>
    <w:p w:rsidR="000B25C4" w:rsidRDefault="0009490C" w:rsidP="00403028">
      <w:r>
        <w:t xml:space="preserve">45. Корпус редуктора </w:t>
      </w:r>
    </w:p>
    <w:p w:rsidR="000B25C4" w:rsidRDefault="0009490C" w:rsidP="00403028">
      <w:r>
        <w:t xml:space="preserve">46. Подшипник </w:t>
      </w:r>
    </w:p>
    <w:p w:rsidR="000B25C4" w:rsidRDefault="0009490C" w:rsidP="00403028">
      <w:r>
        <w:t xml:space="preserve">47. Корпус редуктора </w:t>
      </w:r>
    </w:p>
    <w:p w:rsidR="000B25C4" w:rsidRDefault="0009490C" w:rsidP="00403028">
      <w:r>
        <w:t xml:space="preserve">48. Сальник </w:t>
      </w:r>
    </w:p>
    <w:p w:rsidR="000B25C4" w:rsidRDefault="0009490C" w:rsidP="00403028">
      <w:r>
        <w:t xml:space="preserve">49. Экран </w:t>
      </w:r>
    </w:p>
    <w:p w:rsidR="000B25C4" w:rsidRDefault="0009490C" w:rsidP="00403028">
      <w:r>
        <w:t xml:space="preserve">50. Фиксатор тормоза </w:t>
      </w:r>
    </w:p>
    <w:p w:rsidR="000B25C4" w:rsidRDefault="0009490C" w:rsidP="00403028">
      <w:r>
        <w:t xml:space="preserve">51. Втулка </w:t>
      </w:r>
    </w:p>
    <w:p w:rsidR="000B25C4" w:rsidRDefault="0009490C" w:rsidP="00403028">
      <w:r>
        <w:t xml:space="preserve">52. Муфта </w:t>
      </w:r>
    </w:p>
    <w:p w:rsidR="000B25C4" w:rsidRDefault="0009490C" w:rsidP="00403028">
      <w:r>
        <w:t xml:space="preserve">53. Фрикционная накладка </w:t>
      </w:r>
    </w:p>
    <w:p w:rsidR="000B25C4" w:rsidRDefault="0009490C" w:rsidP="00403028">
      <w:r>
        <w:t xml:space="preserve">54. Тормозная накладка </w:t>
      </w:r>
    </w:p>
    <w:p w:rsidR="000B25C4" w:rsidRDefault="0009490C" w:rsidP="00403028">
      <w:r>
        <w:t xml:space="preserve">55. Муфта </w:t>
      </w:r>
    </w:p>
    <w:p w:rsidR="000B25C4" w:rsidRDefault="0009490C" w:rsidP="00403028">
      <w:r>
        <w:t xml:space="preserve">56. Пластина </w:t>
      </w:r>
    </w:p>
    <w:p w:rsidR="000B25C4" w:rsidRDefault="0009490C" w:rsidP="00403028">
      <w:r>
        <w:t xml:space="preserve">57. Панель крепления тормоза </w:t>
      </w:r>
    </w:p>
    <w:p w:rsidR="000B25C4" w:rsidRDefault="0009490C" w:rsidP="00403028">
      <w:r>
        <w:t xml:space="preserve">58. Вал тормоза </w:t>
      </w:r>
    </w:p>
    <w:p w:rsidR="000B25C4" w:rsidRDefault="0009490C" w:rsidP="00403028">
      <w:r>
        <w:t xml:space="preserve">59. Пружина тормоза </w:t>
      </w:r>
    </w:p>
    <w:p w:rsidR="000B25C4" w:rsidRDefault="0009490C" w:rsidP="00403028">
      <w:r>
        <w:t xml:space="preserve">60. Гайка </w:t>
      </w:r>
    </w:p>
    <w:p w:rsidR="000B25C4" w:rsidRDefault="0009490C" w:rsidP="00403028">
      <w:r>
        <w:t xml:space="preserve">61. Регулировочный болт </w:t>
      </w:r>
    </w:p>
    <w:p w:rsidR="000B25C4" w:rsidRDefault="0009490C" w:rsidP="00403028">
      <w:r>
        <w:t xml:space="preserve">62. Панель крепления </w:t>
      </w:r>
    </w:p>
    <w:p w:rsidR="000B25C4" w:rsidRDefault="0009490C" w:rsidP="00403028">
      <w:r>
        <w:t xml:space="preserve">63. Катушка тормоза </w:t>
      </w:r>
    </w:p>
    <w:p w:rsidR="000B25C4" w:rsidRDefault="0009490C" w:rsidP="00403028">
      <w:r>
        <w:t xml:space="preserve">64. Палец </w:t>
      </w:r>
    </w:p>
    <w:p w:rsidR="000B25C4" w:rsidRDefault="0009490C" w:rsidP="00403028">
      <w:r>
        <w:t xml:space="preserve">65. Пластина </w:t>
      </w:r>
    </w:p>
    <w:p w:rsidR="000B25C4" w:rsidRDefault="0009490C" w:rsidP="00403028">
      <w:r>
        <w:t xml:space="preserve">66. Палец </w:t>
      </w:r>
    </w:p>
    <w:p w:rsidR="000B25C4" w:rsidRDefault="0009490C" w:rsidP="00403028">
      <w:r>
        <w:t xml:space="preserve">67. Уплотнение </w:t>
      </w:r>
    </w:p>
    <w:p w:rsidR="000B25C4" w:rsidRDefault="0009490C" w:rsidP="00403028">
      <w:r>
        <w:t xml:space="preserve">68. Палец </w:t>
      </w:r>
    </w:p>
    <w:p w:rsidR="000B25C4" w:rsidRDefault="0009490C" w:rsidP="00403028">
      <w:r>
        <w:t xml:space="preserve">69. Пластина </w:t>
      </w:r>
    </w:p>
    <w:p w:rsidR="000B25C4" w:rsidRDefault="0009490C" w:rsidP="00403028">
      <w:r>
        <w:t xml:space="preserve">70. Панель </w:t>
      </w:r>
    </w:p>
    <w:p w:rsidR="000B25C4" w:rsidRDefault="0009490C" w:rsidP="00403028">
      <w:r>
        <w:t xml:space="preserve">71. Фиксатор </w:t>
      </w:r>
    </w:p>
    <w:p w:rsidR="000B25C4" w:rsidRDefault="0009490C" w:rsidP="00403028">
      <w:r>
        <w:t xml:space="preserve">72. Крышка двигателя </w:t>
      </w:r>
    </w:p>
    <w:p w:rsidR="000B25C4" w:rsidRDefault="000B25C4" w:rsidP="00403028">
      <w:pPr>
        <w:sectPr w:rsidR="000B25C4" w:rsidSect="000B25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5C4" w:rsidRDefault="000B25C4" w:rsidP="00403028"/>
    <w:p w:rsidR="000B25C4" w:rsidRDefault="000B25C4" w:rsidP="00403028"/>
    <w:p w:rsidR="000B25C4" w:rsidRDefault="000B25C4" w:rsidP="00403028"/>
    <w:p w:rsidR="000B25C4" w:rsidRDefault="0009490C" w:rsidP="00403028">
      <w:r>
        <w:t xml:space="preserve">9. Неполадки и способы их устранения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25C4" w:rsidTr="000B25C4">
        <w:tc>
          <w:tcPr>
            <w:tcW w:w="3190" w:type="dxa"/>
          </w:tcPr>
          <w:p w:rsidR="000B25C4" w:rsidRDefault="000B25C4" w:rsidP="00403028">
            <w:r>
              <w:t>Неполадки</w:t>
            </w:r>
          </w:p>
        </w:tc>
        <w:tc>
          <w:tcPr>
            <w:tcW w:w="3190" w:type="dxa"/>
          </w:tcPr>
          <w:p w:rsidR="000B25C4" w:rsidRDefault="000B25C4" w:rsidP="00403028">
            <w:r>
              <w:t>Причина</w:t>
            </w:r>
          </w:p>
        </w:tc>
        <w:tc>
          <w:tcPr>
            <w:tcW w:w="3191" w:type="dxa"/>
          </w:tcPr>
          <w:p w:rsidR="000B25C4" w:rsidRDefault="000B25C4" w:rsidP="00403028">
            <w:r>
              <w:t>Способ устранения</w:t>
            </w:r>
          </w:p>
        </w:tc>
      </w:tr>
      <w:tr w:rsidR="000B25C4" w:rsidTr="000B25C4">
        <w:tc>
          <w:tcPr>
            <w:tcW w:w="3190" w:type="dxa"/>
          </w:tcPr>
          <w:p w:rsidR="000B25C4" w:rsidRPr="0032556B" w:rsidRDefault="000B25C4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Нажимаете на кнопку подъема, а двигатель не вращается</w:t>
            </w:r>
          </w:p>
        </w:tc>
        <w:tc>
          <w:tcPr>
            <w:tcW w:w="3190" w:type="dxa"/>
          </w:tcPr>
          <w:p w:rsidR="0032556B" w:rsidRPr="0032556B" w:rsidRDefault="000B25C4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Не подведено питание. </w:t>
            </w:r>
          </w:p>
          <w:p w:rsidR="0032556B" w:rsidRPr="0032556B" w:rsidRDefault="000B25C4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Нарушена проводка или отошел контакт </w:t>
            </w:r>
          </w:p>
          <w:p w:rsidR="0032556B" w:rsidRPr="0032556B" w:rsidRDefault="000B25C4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Не работает переключатель </w:t>
            </w:r>
          </w:p>
          <w:p w:rsidR="000B25C4" w:rsidRPr="0032556B" w:rsidRDefault="0032556B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4. </w:t>
            </w:r>
            <w:r w:rsidR="000B25C4" w:rsidRPr="0032556B">
              <w:rPr>
                <w:sz w:val="24"/>
              </w:rPr>
              <w:t>Перегорел конденсатор</w:t>
            </w:r>
          </w:p>
        </w:tc>
        <w:tc>
          <w:tcPr>
            <w:tcW w:w="3191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Подведите питание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Проверьте проводку и устраните неполадку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Почините или настройте переключатель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4. #3амените конденсатор</w:t>
            </w:r>
          </w:p>
        </w:tc>
      </w:tr>
      <w:tr w:rsidR="000B25C4" w:rsidTr="000B25C4">
        <w:tc>
          <w:tcPr>
            <w:tcW w:w="3190" w:type="dxa"/>
          </w:tcPr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После остановки проскальзывание слишком большое</w:t>
            </w:r>
          </w:p>
        </w:tc>
        <w:tc>
          <w:tcPr>
            <w:tcW w:w="3190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Автоматическая пружина растянута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Фрикционный диск сносился или стерся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Фрикционный диск покрыт толстым слоем смазки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4. Перегрузка</w:t>
            </w:r>
          </w:p>
        </w:tc>
        <w:tc>
          <w:tcPr>
            <w:tcW w:w="3191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Замените автоматическую пружину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Проверьте или поменяйте диск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Удалите смазку с </w:t>
            </w:r>
            <w:proofErr w:type="gramStart"/>
            <w:r w:rsidRPr="0032556B">
              <w:rPr>
                <w:sz w:val="24"/>
              </w:rPr>
              <w:t>фрикционный</w:t>
            </w:r>
            <w:proofErr w:type="gramEnd"/>
            <w:r w:rsidRPr="0032556B">
              <w:rPr>
                <w:sz w:val="24"/>
              </w:rPr>
              <w:t xml:space="preserve"> диска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4. Снизьте нагрузку</w:t>
            </w:r>
          </w:p>
        </w:tc>
      </w:tr>
      <w:tr w:rsidR="000B25C4" w:rsidTr="000B25C4">
        <w:tc>
          <w:tcPr>
            <w:tcW w:w="3190" w:type="dxa"/>
          </w:tcPr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Посторонний шум увеличивается</w:t>
            </w:r>
          </w:p>
        </w:tc>
        <w:tc>
          <w:tcPr>
            <w:tcW w:w="3190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Мало смазки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Передача и подшипник сносились после длительного использования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3. Зафиксируйте положение до провисания и снимите груз</w:t>
            </w:r>
          </w:p>
        </w:tc>
        <w:tc>
          <w:tcPr>
            <w:tcW w:w="3191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Добавьте больше смазки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2. Проверьте или замените передачу и подшипник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Проверьте </w:t>
            </w:r>
            <w:proofErr w:type="gramStart"/>
            <w:r w:rsidRPr="0032556B">
              <w:rPr>
                <w:sz w:val="24"/>
              </w:rPr>
              <w:t>на раскрутились</w:t>
            </w:r>
            <w:proofErr w:type="gramEnd"/>
            <w:r w:rsidRPr="0032556B">
              <w:rPr>
                <w:sz w:val="24"/>
              </w:rPr>
              <w:t xml:space="preserve"> ли какие-нибудь детали устройства</w:t>
            </w:r>
          </w:p>
        </w:tc>
      </w:tr>
      <w:tr w:rsidR="000B25C4" w:rsidTr="000B25C4">
        <w:tc>
          <w:tcPr>
            <w:tcW w:w="3190" w:type="dxa"/>
          </w:tcPr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Утечка тока</w:t>
            </w:r>
          </w:p>
        </w:tc>
        <w:tc>
          <w:tcPr>
            <w:tcW w:w="3190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Не подсоединено заземление или нет заземления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2. Внутренняя проводка касается каркаса</w:t>
            </w:r>
          </w:p>
        </w:tc>
        <w:tc>
          <w:tcPr>
            <w:tcW w:w="3191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Проверьте заземление или проведите заземление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2. Проверьте внутреннюю проводку</w:t>
            </w:r>
          </w:p>
        </w:tc>
      </w:tr>
      <w:tr w:rsidR="000B25C4" w:rsidTr="000B25C4">
        <w:tc>
          <w:tcPr>
            <w:tcW w:w="3190" w:type="dxa"/>
          </w:tcPr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При нажатии на кнопку подъема слышен громкий шум мотора, искра переключателя слишком большая не получается поднять груз</w:t>
            </w:r>
          </w:p>
        </w:tc>
        <w:tc>
          <w:tcPr>
            <w:tcW w:w="3190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1. недостаточно напряжения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2. Сечение питающего кабеля слишком маленькое, а длина кабеля слишком длинная, теряется напряжение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Слишком небольшое расстояние между сцеплением абразивного диска и тормозным устройством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4. Перегорел предохранитель срабатывания системы торможения</w:t>
            </w:r>
          </w:p>
        </w:tc>
        <w:tc>
          <w:tcPr>
            <w:tcW w:w="3191" w:type="dxa"/>
          </w:tcPr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1. Проверьте напряжение 2. </w:t>
            </w:r>
            <w:proofErr w:type="gramStart"/>
            <w:r w:rsidRPr="0032556B">
              <w:rPr>
                <w:sz w:val="24"/>
              </w:rPr>
              <w:t>Проверьте</w:t>
            </w:r>
            <w:proofErr w:type="gramEnd"/>
            <w:r w:rsidRPr="0032556B">
              <w:rPr>
                <w:sz w:val="24"/>
              </w:rPr>
              <w:t xml:space="preserve"> соответствует ли сечение провода необходимым требованиям </w:t>
            </w:r>
          </w:p>
          <w:p w:rsidR="0032556B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 xml:space="preserve">3. Замените диск передачи или установите расстояние на 0,35-0,45 мм. </w:t>
            </w:r>
          </w:p>
          <w:p w:rsidR="000B25C4" w:rsidRPr="0032556B" w:rsidRDefault="00B3734A" w:rsidP="0032556B">
            <w:pPr>
              <w:jc w:val="left"/>
              <w:rPr>
                <w:sz w:val="24"/>
              </w:rPr>
            </w:pPr>
            <w:r w:rsidRPr="0032556B">
              <w:rPr>
                <w:sz w:val="24"/>
              </w:rPr>
              <w:t>4. Поменяйте предохранитель</w:t>
            </w:r>
          </w:p>
        </w:tc>
      </w:tr>
    </w:tbl>
    <w:p w:rsidR="00B3734A" w:rsidRDefault="0009490C" w:rsidP="00403028">
      <w:r>
        <w:t xml:space="preserve"> 10. Техническое обслуживание лебедки </w:t>
      </w:r>
    </w:p>
    <w:p w:rsidR="00B3734A" w:rsidRDefault="0009490C" w:rsidP="00403028">
      <w:r>
        <w:t xml:space="preserve">Настоящее изделие использует планетарную передачу, чтобы замедлять скорость. Смазывайте, добавляя смазку в заливное отверстие, каждые 3 </w:t>
      </w:r>
      <w:r>
        <w:lastRenderedPageBreak/>
        <w:t xml:space="preserve">месяца. </w:t>
      </w:r>
    </w:p>
    <w:p w:rsidR="00B3734A" w:rsidRDefault="0009490C" w:rsidP="00B3734A">
      <w:r>
        <w:t xml:space="preserve">Стальной трос нужен для подъема и опускания грузов, если он будет ржаветь или разрушаться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попадания воды, размотайте целиком стальной трос, смажьте смазкой и</w:t>
      </w:r>
      <w:r w:rsidR="00B3734A">
        <w:t xml:space="preserve"> поддерживайте такое состояние.</w:t>
      </w:r>
    </w:p>
    <w:p w:rsidR="00B3734A" w:rsidRDefault="0009490C" w:rsidP="00403028">
      <w:r>
        <w:t xml:space="preserve">Электрическая лебедка должна использоваться и обслуживаться на постоянной основе. Полный восстановительный ремонт должен осуществляться через определенный промежуток времени, обычно, раз в год. 11. Сведения о производителе: Лебедки произведены заводом </w:t>
      </w:r>
      <w:r w:rsidR="00B3734A" w:rsidRPr="00F663EC">
        <w:rPr>
          <w:b/>
          <w:noProof/>
          <w:szCs w:val="28"/>
          <w:lang w:val="en-US" w:eastAsia="ru-RU"/>
        </w:rPr>
        <w:t>TOR</w:t>
      </w:r>
      <w:r w:rsidR="00B3734A" w:rsidRPr="00B3734A">
        <w:rPr>
          <w:b/>
          <w:noProof/>
          <w:szCs w:val="28"/>
          <w:lang w:eastAsia="ru-RU"/>
        </w:rPr>
        <w:t>-</w:t>
      </w:r>
      <w:r w:rsidR="00B3734A">
        <w:rPr>
          <w:b/>
          <w:noProof/>
          <w:szCs w:val="28"/>
          <w:lang w:val="en-US" w:eastAsia="ru-RU"/>
        </w:rPr>
        <w:t>INDUSTRIES</w:t>
      </w:r>
      <w:r w:rsidR="00B3734A" w:rsidRPr="00B3734A">
        <w:rPr>
          <w:b/>
          <w:noProof/>
          <w:szCs w:val="28"/>
          <w:lang w:eastAsia="ru-RU"/>
        </w:rPr>
        <w:t xml:space="preserve"> </w:t>
      </w:r>
      <w:r w:rsidR="00B3734A" w:rsidRPr="00F663EC">
        <w:rPr>
          <w:b/>
          <w:noProof/>
          <w:szCs w:val="28"/>
          <w:lang w:val="en-US" w:eastAsia="ru-RU"/>
        </w:rPr>
        <w:t>CO</w:t>
      </w:r>
      <w:r w:rsidR="00B3734A" w:rsidRPr="00B3734A">
        <w:rPr>
          <w:b/>
          <w:noProof/>
          <w:szCs w:val="28"/>
          <w:lang w:eastAsia="ru-RU"/>
        </w:rPr>
        <w:t>.,</w:t>
      </w:r>
      <w:r w:rsidR="00B3734A" w:rsidRPr="00F663EC">
        <w:rPr>
          <w:b/>
          <w:noProof/>
          <w:szCs w:val="28"/>
          <w:lang w:val="en-US" w:eastAsia="ru-RU"/>
        </w:rPr>
        <w:t>LTD</w:t>
      </w:r>
      <w:r w:rsidR="00B3734A" w:rsidRPr="00B3734A">
        <w:rPr>
          <w:b/>
          <w:noProof/>
          <w:szCs w:val="28"/>
          <w:lang w:eastAsia="ru-RU"/>
        </w:rPr>
        <w:t>.</w:t>
      </w:r>
      <w:r w:rsidR="00B3734A">
        <w:rPr>
          <w:b/>
          <w:noProof/>
          <w:szCs w:val="28"/>
          <w:lang w:eastAsia="ru-RU"/>
        </w:rPr>
        <w:t xml:space="preserve"> </w:t>
      </w:r>
      <w:r w:rsidR="00B3734A" w:rsidRPr="00256815">
        <w:rPr>
          <w:sz w:val="24"/>
          <w:szCs w:val="24"/>
          <w:lang w:val="en-US"/>
        </w:rPr>
        <w:t>WULING ROAD</w:t>
      </w:r>
      <w:proofErr w:type="gramStart"/>
      <w:r w:rsidR="00B3734A" w:rsidRPr="00256815">
        <w:rPr>
          <w:sz w:val="24"/>
          <w:szCs w:val="24"/>
          <w:lang w:val="en-US"/>
        </w:rPr>
        <w:t>,HANGZHOU,ZHEJIANG,CHINA</w:t>
      </w:r>
      <w:proofErr w:type="gramEnd"/>
      <w:r w:rsidR="00B3734A">
        <w:rPr>
          <w:b/>
          <w:noProof/>
          <w:szCs w:val="28"/>
          <w:lang w:eastAsia="ru-RU"/>
        </w:rPr>
        <w:t xml:space="preserve"> </w:t>
      </w:r>
      <w:r>
        <w:t xml:space="preserve">(Китайская Народная Республика). Лебедки соответствуют стандартам ЕС, завод сертифицирован по ISO 9001. </w:t>
      </w:r>
    </w:p>
    <w:p w:rsidR="00B3734A" w:rsidRDefault="0009490C" w:rsidP="00403028">
      <w:r>
        <w:t xml:space="preserve">12. Гарантийные обязательства: На основании «Гражданского Кодекса РФ» и Закона РФ «О защите прав потребителя» на лебедку устанавливается гарантийный срок </w:t>
      </w:r>
      <w:r w:rsidR="00B3734A">
        <w:t>6</w:t>
      </w:r>
      <w:r>
        <w:t xml:space="preserve"> месяцев </w:t>
      </w:r>
      <w:proofErr w:type="gramStart"/>
      <w:r>
        <w:t>с даты продажи</w:t>
      </w:r>
      <w:proofErr w:type="gramEnd"/>
      <w:r>
        <w:t xml:space="preserve"> лебедки. </w:t>
      </w:r>
    </w:p>
    <w:p w:rsidR="00B3734A" w:rsidRDefault="0009490C" w:rsidP="00403028">
      <w:r>
        <w:t>12.1</w:t>
      </w:r>
      <w:proofErr w:type="gramStart"/>
      <w:r>
        <w:t xml:space="preserve"> В</w:t>
      </w:r>
      <w:proofErr w:type="gramEnd"/>
      <w:r>
        <w:t xml:space="preserve"> целях определения причин отказа и/или характер повреждений лебедки проводится техническая экспертиза в сервисном центре, в сроки, оговоренные Законом РФ. </w:t>
      </w:r>
    </w:p>
    <w:p w:rsidR="00B3734A" w:rsidRDefault="0009490C" w:rsidP="00403028">
      <w:r>
        <w:t xml:space="preserve">12.2 Гарантии распространяются на все поломки, вызванные дефектами изготовления, материала или конструкции. </w:t>
      </w:r>
    </w:p>
    <w:p w:rsidR="00B3734A" w:rsidRDefault="0009490C" w:rsidP="00403028">
      <w:r>
        <w:t xml:space="preserve">12.3 Гарантии не распространяются на повреждения, возникшие в результате естественного износа, плохого ухода, неправильного использования или грубого обращения, а так же на изделие со следами несанкционированного вмешательства в устройство изделия. </w:t>
      </w:r>
    </w:p>
    <w:p w:rsidR="00B3734A" w:rsidRDefault="0009490C" w:rsidP="00403028">
      <w:r>
        <w:t xml:space="preserve">13. Производитель оставляет за собой право внесения изменений в параметры изделия, не влекущих изменений технических характеристик лебедок, оговоренных в данном паспорте. </w:t>
      </w:r>
    </w:p>
    <w:p w:rsidR="00B3734A" w:rsidRDefault="0009490C" w:rsidP="00403028">
      <w:r>
        <w:t xml:space="preserve">14. В случае потребности в конкретной лебедке с особенными параметрами, Заказчик заполняет опросный лист для уточнения технических характеристик и параметров. </w:t>
      </w:r>
    </w:p>
    <w:p w:rsidR="00B3734A" w:rsidRDefault="0009490C" w:rsidP="00403028">
      <w:r>
        <w:t xml:space="preserve">15. Конструкция и технические характеристики могут быть изменены без уведомления. </w:t>
      </w:r>
    </w:p>
    <w:p w:rsidR="00B3734A" w:rsidRDefault="0009490C" w:rsidP="00403028">
      <w:r>
        <w:t xml:space="preserve">16. Рисунки и иллюстрации могут незначительно отличаться от реальной продукции. </w:t>
      </w:r>
    </w:p>
    <w:p w:rsidR="00B3734A" w:rsidRPr="00B3734A" w:rsidRDefault="0009490C" w:rsidP="00403028">
      <w:pPr>
        <w:rPr>
          <w:b/>
        </w:rPr>
      </w:pPr>
      <w:r w:rsidRPr="00B3734A">
        <w:rPr>
          <w:b/>
        </w:rPr>
        <w:t>Транспорт</w:t>
      </w:r>
      <w:r w:rsidR="00B3734A" w:rsidRPr="00B3734A">
        <w:rPr>
          <w:b/>
        </w:rPr>
        <w:t>ировка</w:t>
      </w:r>
    </w:p>
    <w:p w:rsidR="00B3734A" w:rsidRDefault="0009490C" w:rsidP="00403028">
      <w:r>
        <w:t xml:space="preserve"> Не ставить других грузов на упаковки лебедок при транспортировании.</w:t>
      </w:r>
    </w:p>
    <w:p w:rsidR="00B3734A" w:rsidRDefault="0009490C" w:rsidP="00403028">
      <w:r>
        <w:t xml:space="preserve"> Плотно упорядочивать упаковки на транспортных средствах. </w:t>
      </w:r>
    </w:p>
    <w:p w:rsidR="00B3734A" w:rsidRDefault="0009490C" w:rsidP="00403028">
      <w:r>
        <w:t xml:space="preserve">Если нет достаточных упаковок на транспортных средствах, то нужно укреплять их дополнительно. </w:t>
      </w:r>
    </w:p>
    <w:p w:rsidR="00B3734A" w:rsidRDefault="0009490C" w:rsidP="00403028">
      <w:r>
        <w:t xml:space="preserve">Если конструкции достаточной </w:t>
      </w:r>
      <w:proofErr w:type="spellStart"/>
      <w:r>
        <w:t>грузоносимости</w:t>
      </w:r>
      <w:proofErr w:type="spellEnd"/>
      <w:r>
        <w:t xml:space="preserve">, то упаковки лебедок можно </w:t>
      </w:r>
      <w:r>
        <w:lastRenderedPageBreak/>
        <w:t xml:space="preserve">ставить в несколько рядов. </w:t>
      </w:r>
    </w:p>
    <w:p w:rsidR="00B3734A" w:rsidRDefault="0009490C" w:rsidP="00403028">
      <w:r>
        <w:t xml:space="preserve">Сухопутные транспортные средства должны быть закрытыми. </w:t>
      </w:r>
    </w:p>
    <w:p w:rsidR="00B3734A" w:rsidRDefault="0009490C" w:rsidP="00403028">
      <w:r>
        <w:t xml:space="preserve">Условия транспорта и сохранения согласованны с ГОСТ 15150-69 </w:t>
      </w:r>
    </w:p>
    <w:p w:rsidR="00B3734A" w:rsidRDefault="0009490C" w:rsidP="00403028">
      <w:r w:rsidRPr="00B3734A">
        <w:rPr>
          <w:b/>
        </w:rPr>
        <w:t>Хранение</w:t>
      </w:r>
      <w:proofErr w:type="gramStart"/>
      <w:r>
        <w:t xml:space="preserve"> .</w:t>
      </w:r>
      <w:proofErr w:type="gramEnd"/>
      <w:r>
        <w:t xml:space="preserve"> </w:t>
      </w:r>
    </w:p>
    <w:p w:rsidR="00B3734A" w:rsidRDefault="0009490C" w:rsidP="00403028">
      <w:r>
        <w:t xml:space="preserve">Изделия должны </w:t>
      </w:r>
      <w:r w:rsidR="00B3734A">
        <w:t>храниться</w:t>
      </w:r>
      <w:r>
        <w:t xml:space="preserve"> в складских помещениях, </w:t>
      </w:r>
      <w:proofErr w:type="gramStart"/>
      <w:r w:rsidR="00B3734A">
        <w:t>законсервированными</w:t>
      </w:r>
      <w:proofErr w:type="gramEnd"/>
      <w:r w:rsidR="00B3734A">
        <w:t xml:space="preserve"> и упакованными.</w:t>
      </w:r>
    </w:p>
    <w:p w:rsidR="00B3734A" w:rsidRDefault="0009490C" w:rsidP="00403028">
      <w:r>
        <w:t>Неупакованные лебедки могут сохраняться только в производственных помещениях или в закрытых складских помещениях нормальной влажности.</w:t>
      </w:r>
    </w:p>
    <w:p w:rsidR="0032556B" w:rsidRDefault="0009490C" w:rsidP="00403028">
      <w:r>
        <w:t xml:space="preserve">Сохранение работавшего изделия возможно после консервации. </w:t>
      </w:r>
    </w:p>
    <w:p w:rsidR="0032556B" w:rsidRDefault="0032556B" w:rsidP="00403028">
      <w:pPr>
        <w:rPr>
          <w:b/>
        </w:rPr>
      </w:pPr>
    </w:p>
    <w:p w:rsidR="0032556B" w:rsidRDefault="0032556B" w:rsidP="00403028">
      <w:pPr>
        <w:rPr>
          <w:b/>
        </w:rPr>
      </w:pPr>
    </w:p>
    <w:p w:rsidR="0032556B" w:rsidRDefault="0009490C" w:rsidP="00403028">
      <w:r w:rsidRPr="0032556B">
        <w:rPr>
          <w:b/>
        </w:rPr>
        <w:t>Отметки о продаже:</w:t>
      </w:r>
      <w:r>
        <w:t xml:space="preserve"> С требованиями безопасности, рекомендациями по уходу и с условиями гарантии </w:t>
      </w:r>
      <w:proofErr w:type="gramStart"/>
      <w:r>
        <w:t>ознакомлен</w:t>
      </w:r>
      <w:proofErr w:type="gramEnd"/>
      <w:r>
        <w:t xml:space="preserve"> и согласен. Претензий к внешнему виду и комплектности поставки не имею. </w:t>
      </w:r>
    </w:p>
    <w:p w:rsidR="0032556B" w:rsidRDefault="0009490C" w:rsidP="00403028">
      <w:r>
        <w:t xml:space="preserve">Подпись покупателя____________________ </w:t>
      </w:r>
    </w:p>
    <w:p w:rsidR="0032556B" w:rsidRDefault="0032556B" w:rsidP="00403028"/>
    <w:p w:rsidR="0032556B" w:rsidRDefault="0032556B" w:rsidP="00403028"/>
    <w:p w:rsidR="0032556B" w:rsidRDefault="0009490C" w:rsidP="00403028">
      <w:pPr>
        <w:rPr>
          <w:sz w:val="24"/>
        </w:rPr>
      </w:pPr>
      <w:r w:rsidRPr="0032556B">
        <w:rPr>
          <w:sz w:val="24"/>
        </w:rPr>
        <w:t>Покупатель______</w:t>
      </w:r>
      <w:r w:rsidR="0032556B" w:rsidRPr="0032556B">
        <w:rPr>
          <w:sz w:val="24"/>
        </w:rPr>
        <w:t>______________</w:t>
      </w:r>
      <w:r w:rsidR="0032556B">
        <w:rPr>
          <w:sz w:val="24"/>
        </w:rPr>
        <w:t xml:space="preserve"> </w:t>
      </w:r>
      <w:r w:rsidRPr="0032556B">
        <w:rPr>
          <w:sz w:val="24"/>
        </w:rPr>
        <w:t xml:space="preserve">Дата продажи «_____»_______________20____г. </w:t>
      </w:r>
    </w:p>
    <w:p w:rsidR="0032556B" w:rsidRDefault="0032556B" w:rsidP="00403028">
      <w:pPr>
        <w:rPr>
          <w:sz w:val="24"/>
        </w:rPr>
      </w:pPr>
    </w:p>
    <w:p w:rsidR="0032556B" w:rsidRDefault="0009490C" w:rsidP="00403028">
      <w:pPr>
        <w:rPr>
          <w:sz w:val="24"/>
        </w:rPr>
      </w:pPr>
      <w:r w:rsidRPr="0032556B">
        <w:rPr>
          <w:sz w:val="24"/>
        </w:rPr>
        <w:t xml:space="preserve">Организация Продавец_________________________ Накладная №________________ </w:t>
      </w:r>
    </w:p>
    <w:p w:rsidR="00D32A1B" w:rsidRPr="00B3734A" w:rsidRDefault="0009490C" w:rsidP="00403028">
      <w:pPr>
        <w:rPr>
          <w:b/>
          <w:noProof/>
          <w:szCs w:val="28"/>
          <w:lang w:eastAsia="ru-RU"/>
        </w:rPr>
      </w:pPr>
      <w:r w:rsidRPr="0032556B">
        <w:rPr>
          <w:sz w:val="24"/>
        </w:rPr>
        <w:t>М.П.</w:t>
      </w:r>
    </w:p>
    <w:sectPr w:rsidR="00D32A1B" w:rsidRPr="00B3734A" w:rsidSect="000B25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D9"/>
    <w:rsid w:val="0009490C"/>
    <w:rsid w:val="000B25C4"/>
    <w:rsid w:val="001C223B"/>
    <w:rsid w:val="00271C53"/>
    <w:rsid w:val="0032556B"/>
    <w:rsid w:val="00403028"/>
    <w:rsid w:val="007108C9"/>
    <w:rsid w:val="007E7A62"/>
    <w:rsid w:val="0083226F"/>
    <w:rsid w:val="00902E32"/>
    <w:rsid w:val="00B03E51"/>
    <w:rsid w:val="00B3734A"/>
    <w:rsid w:val="00BD00D9"/>
    <w:rsid w:val="00C27E68"/>
    <w:rsid w:val="00D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F"/>
    <w:pPr>
      <w:widowControl w:val="0"/>
      <w:spacing w:before="240" w:after="320"/>
      <w:contextualSpacing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rsid w:val="0083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3226F"/>
    <w:pPr>
      <w:ind w:firstLine="709"/>
      <w:jc w:val="left"/>
      <w:outlineLvl w:val="9"/>
    </w:pPr>
    <w:rPr>
      <w:rFonts w:ascii="Cambria" w:eastAsia="Times New Roman" w:hAnsi="Cambria" w:cs="Times New Roman"/>
      <w:b w:val="0"/>
      <w:color w:val="365F91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9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F"/>
    <w:pPr>
      <w:widowControl w:val="0"/>
      <w:spacing w:before="240" w:after="320"/>
      <w:contextualSpacing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rsid w:val="0083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3226F"/>
    <w:pPr>
      <w:ind w:firstLine="709"/>
      <w:jc w:val="left"/>
      <w:outlineLvl w:val="9"/>
    </w:pPr>
    <w:rPr>
      <w:rFonts w:ascii="Cambria" w:eastAsia="Times New Roman" w:hAnsi="Cambria" w:cs="Times New Roman"/>
      <w:b w:val="0"/>
      <w:color w:val="365F91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9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 Windows</cp:lastModifiedBy>
  <cp:revision>2</cp:revision>
  <dcterms:created xsi:type="dcterms:W3CDTF">2015-06-22T05:24:00Z</dcterms:created>
  <dcterms:modified xsi:type="dcterms:W3CDTF">2015-06-22T05:24:00Z</dcterms:modified>
</cp:coreProperties>
</file>